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6F" w:rsidRDefault="0004316F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Pr="001E3BED" w:rsidRDefault="001E3BED" w:rsidP="001E3BED">
      <w:pPr>
        <w:jc w:val="center"/>
        <w:rPr>
          <w:rFonts w:ascii="Castellar" w:hAnsi="Castellar" w:cs="DecoType Thuluth"/>
          <w:b/>
          <w:bCs/>
          <w:sz w:val="56"/>
          <w:szCs w:val="56"/>
          <w:rtl/>
        </w:rPr>
      </w:pPr>
      <w:r w:rsidRPr="001E3BED">
        <w:rPr>
          <w:rFonts w:ascii="Castellar" w:hAnsi="Castellar" w:cs="DecoType Thuluth" w:hint="cs"/>
          <w:b/>
          <w:bCs/>
          <w:sz w:val="56"/>
          <w:szCs w:val="56"/>
          <w:rtl/>
        </w:rPr>
        <w:t xml:space="preserve">تلوث التربة </w:t>
      </w:r>
      <w:proofErr w:type="spellStart"/>
      <w:r w:rsidRPr="001E3BED">
        <w:rPr>
          <w:rFonts w:ascii="Castellar" w:hAnsi="Castellar" w:cs="DecoType Thuluth" w:hint="cs"/>
          <w:b/>
          <w:bCs/>
          <w:sz w:val="56"/>
          <w:szCs w:val="56"/>
          <w:rtl/>
        </w:rPr>
        <w:t>فى</w:t>
      </w:r>
      <w:proofErr w:type="spellEnd"/>
      <w:r w:rsidRPr="001E3BED">
        <w:rPr>
          <w:rFonts w:ascii="Castellar" w:hAnsi="Castellar" w:cs="DecoType Thuluth" w:hint="cs"/>
          <w:b/>
          <w:bCs/>
          <w:sz w:val="56"/>
          <w:szCs w:val="56"/>
          <w:rtl/>
        </w:rPr>
        <w:t xml:space="preserve"> المملكة العربية السعودية</w:t>
      </w: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D66803" w:rsidP="00D66803">
      <w:pPr>
        <w:jc w:val="center"/>
        <w:rPr>
          <w:rFonts w:ascii="Castellar" w:hAnsi="Castellar"/>
          <w:sz w:val="32"/>
          <w:szCs w:val="32"/>
          <w:rtl/>
        </w:rPr>
      </w:pPr>
      <w:proofErr w:type="spellStart"/>
      <w:r>
        <w:rPr>
          <w:rFonts w:ascii="Castellar" w:hAnsi="Castellar" w:hint="cs"/>
          <w:sz w:val="32"/>
          <w:szCs w:val="32"/>
          <w:rtl/>
        </w:rPr>
        <w:t>د.حنان</w:t>
      </w:r>
      <w:proofErr w:type="spellEnd"/>
      <w:r>
        <w:rPr>
          <w:rFonts w:ascii="Castellar" w:hAnsi="Castellar" w:hint="cs"/>
          <w:sz w:val="32"/>
          <w:szCs w:val="32"/>
          <w:rtl/>
        </w:rPr>
        <w:t xml:space="preserve"> أحمد خالد </w:t>
      </w:r>
      <w:proofErr w:type="spellStart"/>
      <w:r>
        <w:rPr>
          <w:rFonts w:ascii="Castellar" w:hAnsi="Castellar" w:hint="cs"/>
          <w:sz w:val="32"/>
          <w:szCs w:val="32"/>
          <w:rtl/>
        </w:rPr>
        <w:t>طة</w:t>
      </w:r>
      <w:proofErr w:type="spellEnd"/>
    </w:p>
    <w:p w:rsidR="00D66803" w:rsidRDefault="00D66803" w:rsidP="00D66803">
      <w:pPr>
        <w:jc w:val="center"/>
        <w:rPr>
          <w:rFonts w:ascii="Castellar" w:hAnsi="Castellar"/>
          <w:sz w:val="32"/>
          <w:szCs w:val="32"/>
          <w:rtl/>
        </w:rPr>
      </w:pPr>
      <w:r>
        <w:rPr>
          <w:rFonts w:ascii="Castellar" w:hAnsi="Castellar" w:hint="cs"/>
          <w:sz w:val="32"/>
          <w:szCs w:val="32"/>
          <w:rtl/>
        </w:rPr>
        <w:t xml:space="preserve">الاستاذ المساعد بقسم الجغرافيا بكلية </w:t>
      </w:r>
      <w:r w:rsidR="000F0321">
        <w:rPr>
          <w:rFonts w:ascii="Castellar" w:hAnsi="Castellar" w:hint="cs"/>
          <w:sz w:val="32"/>
          <w:szCs w:val="32"/>
          <w:rtl/>
        </w:rPr>
        <w:t>الآداب</w:t>
      </w:r>
      <w:r>
        <w:rPr>
          <w:rFonts w:ascii="Castellar" w:hAnsi="Castellar" w:hint="cs"/>
          <w:sz w:val="32"/>
          <w:szCs w:val="32"/>
          <w:rtl/>
        </w:rPr>
        <w:t xml:space="preserve">  - جامعة بيشة</w:t>
      </w:r>
    </w:p>
    <w:p w:rsidR="00D66803" w:rsidRDefault="00D66803" w:rsidP="00D66803">
      <w:pPr>
        <w:jc w:val="center"/>
        <w:rPr>
          <w:rFonts w:ascii="Castellar" w:hAnsi="Castellar"/>
          <w:sz w:val="32"/>
          <w:szCs w:val="32"/>
          <w:rtl/>
        </w:rPr>
      </w:pPr>
      <w:r>
        <w:rPr>
          <w:rFonts w:ascii="Castellar" w:hAnsi="Castellar" w:hint="cs"/>
          <w:sz w:val="32"/>
          <w:szCs w:val="32"/>
          <w:rtl/>
        </w:rPr>
        <w:t xml:space="preserve">مدرس الجغرافيا البشرية بقسم الجغرافيا </w:t>
      </w:r>
      <w:r w:rsidR="000F0321">
        <w:rPr>
          <w:rFonts w:ascii="Castellar" w:hAnsi="Castellar" w:hint="cs"/>
          <w:sz w:val="32"/>
          <w:szCs w:val="32"/>
          <w:rtl/>
        </w:rPr>
        <w:t xml:space="preserve"> بكلية الآداب </w:t>
      </w:r>
      <w:r>
        <w:rPr>
          <w:rFonts w:ascii="Castellar" w:hAnsi="Castellar"/>
          <w:sz w:val="32"/>
          <w:szCs w:val="32"/>
          <w:rtl/>
        </w:rPr>
        <w:t>–</w:t>
      </w:r>
      <w:r>
        <w:rPr>
          <w:rFonts w:ascii="Castellar" w:hAnsi="Castellar" w:hint="cs"/>
          <w:sz w:val="32"/>
          <w:szCs w:val="32"/>
          <w:rtl/>
        </w:rPr>
        <w:t xml:space="preserve"> جامعة بنها</w:t>
      </w:r>
    </w:p>
    <w:p w:rsidR="00D66803" w:rsidRDefault="00D66803" w:rsidP="00D66803">
      <w:pPr>
        <w:rPr>
          <w:rFonts w:ascii="Castellar" w:hAnsi="Castellar"/>
          <w:sz w:val="32"/>
          <w:szCs w:val="32"/>
          <w:rtl/>
        </w:rPr>
      </w:pPr>
    </w:p>
    <w:p w:rsidR="00D66803" w:rsidRDefault="00D66803" w:rsidP="00D66803">
      <w:pPr>
        <w:jc w:val="center"/>
        <w:rPr>
          <w:rFonts w:ascii="Castellar" w:hAnsi="Castellar"/>
          <w:sz w:val="32"/>
          <w:szCs w:val="32"/>
          <w:rtl/>
        </w:rPr>
      </w:pPr>
      <w:r>
        <w:rPr>
          <w:rFonts w:ascii="Castellar" w:hAnsi="Castellar" w:hint="cs"/>
          <w:sz w:val="32"/>
          <w:szCs w:val="32"/>
          <w:rtl/>
        </w:rPr>
        <w:t>2016- 2017</w:t>
      </w: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1E3BED" w:rsidRDefault="001E3BED">
      <w:pPr>
        <w:rPr>
          <w:rFonts w:ascii="Castellar" w:hAnsi="Castellar"/>
          <w:sz w:val="32"/>
          <w:szCs w:val="32"/>
          <w:rtl/>
        </w:rPr>
      </w:pPr>
    </w:p>
    <w:p w:rsidR="00DF23A8" w:rsidRDefault="00DF23A8" w:rsidP="00DF23A8">
      <w:pPr>
        <w:spacing w:before="100" w:beforeAutospacing="1" w:after="100" w:afterAutospacing="1" w:line="500" w:lineRule="atLeast"/>
        <w:jc w:val="center"/>
        <w:outlineLvl w:val="0"/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</w:pPr>
      <w:r w:rsidRPr="000D1E7A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lastRenderedPageBreak/>
        <w:t>تلوث</w:t>
      </w:r>
      <w:r w:rsidRPr="000D1E7A">
        <w:rPr>
          <w:rFonts w:ascii="Castellar" w:eastAsia="Times New Roman" w:hAnsi="Castellar" w:cs="David"/>
          <w:b/>
          <w:bCs/>
          <w:kern w:val="36"/>
          <w:sz w:val="36"/>
          <w:szCs w:val="36"/>
          <w:rtl/>
        </w:rPr>
        <w:t xml:space="preserve"> </w:t>
      </w:r>
      <w:r w:rsidRPr="000D1E7A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>التربة</w:t>
      </w:r>
      <w:r w:rsidRPr="000D1E7A">
        <w:rPr>
          <w:rFonts w:ascii="Castellar" w:eastAsia="Times New Roman" w:hAnsi="Castellar" w:cs="David"/>
          <w:b/>
          <w:bCs/>
          <w:kern w:val="36"/>
          <w:sz w:val="36"/>
          <w:szCs w:val="36"/>
          <w:rtl/>
        </w:rPr>
        <w:t xml:space="preserve"> </w:t>
      </w:r>
      <w:r w:rsidRPr="000D1E7A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>الزراعي</w:t>
      </w:r>
      <w:r w:rsidR="00DC203F">
        <w:rPr>
          <w:rFonts w:ascii="Castellar" w:eastAsia="Times New Roman" w:hAnsi="Castellar" w:cs="Times New Roman" w:hint="cs"/>
          <w:b/>
          <w:bCs/>
          <w:kern w:val="36"/>
          <w:sz w:val="36"/>
          <w:szCs w:val="36"/>
          <w:rtl/>
        </w:rPr>
        <w:t xml:space="preserve">ة </w:t>
      </w:r>
    </w:p>
    <w:p w:rsidR="00335848" w:rsidRDefault="00335848" w:rsidP="00DF23A8">
      <w:pPr>
        <w:spacing w:before="100" w:beforeAutospacing="1" w:after="100" w:afterAutospacing="1" w:line="500" w:lineRule="atLeast"/>
        <w:jc w:val="center"/>
        <w:outlineLvl w:val="0"/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</w:pPr>
      <w:r>
        <w:rPr>
          <w:rFonts w:ascii="Castellar" w:eastAsia="Times New Roman" w:hAnsi="Castellar" w:cs="Times New Roman" w:hint="cs"/>
          <w:b/>
          <w:bCs/>
          <w:kern w:val="36"/>
          <w:sz w:val="36"/>
          <w:szCs w:val="36"/>
          <w:rtl/>
        </w:rPr>
        <w:t>مقدمة</w:t>
      </w:r>
    </w:p>
    <w:p w:rsidR="00DC203F" w:rsidRPr="00641B33" w:rsidRDefault="00DC203F" w:rsidP="00D6680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  <w:r w:rsidRPr="00641B33">
        <w:rPr>
          <w:rFonts w:ascii="Colonna MT" w:hAnsi="Colonna MT" w:cs="Arial"/>
          <w:color w:val="252525"/>
          <w:sz w:val="32"/>
          <w:szCs w:val="32"/>
          <w:rtl/>
        </w:rPr>
        <w:t>تلعب التربة دوراً هاماً في نمو النباتات وحياتها ، وتعد الأساس الذي تقوم عليه عمليات الإنتاج الزراعي</w:t>
      </w:r>
      <w:r w:rsidRPr="00641B33">
        <w:rPr>
          <w:rStyle w:val="apple-converted-space"/>
          <w:rFonts w:ascii="Colonna MT" w:hAnsi="Colonna MT" w:cs="Arial"/>
          <w:color w:val="252525"/>
          <w:sz w:val="32"/>
          <w:szCs w:val="32"/>
        </w:rPr>
        <w:t> </w:t>
      </w:r>
      <w:r w:rsidRPr="00641B33">
        <w:rPr>
          <w:rFonts w:ascii="Colonna MT" w:hAnsi="Colonna MT" w:cs="Arial"/>
          <w:color w:val="252525"/>
          <w:sz w:val="32"/>
          <w:szCs w:val="32"/>
        </w:rPr>
        <w:t xml:space="preserve">. 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وتكمن أهمية التربة في كونها وسطاً استنادياً للنباتات تنمو فيها الجذور ، وعن طريقها تمتص النباتات الماء والأملاح المنحلة التي تحتاجها . ويتوافر في التربة الشروط البيئية المختلفة من الجفاف والرطوبة والتهوية والحرارة والملوحة وغيرها . وتعد كذلك أحد المكونات الرئيسية </w:t>
      </w:r>
      <w:r w:rsidR="00D66803">
        <w:rPr>
          <w:rFonts w:ascii="Colonna MT" w:hAnsi="Colonna MT" w:cs="Arial"/>
          <w:color w:val="252525"/>
          <w:sz w:val="32"/>
          <w:szCs w:val="32"/>
          <w:rtl/>
        </w:rPr>
        <w:t>لدورات العناصر الأساسية الطبيعي</w:t>
      </w:r>
      <w:r w:rsidR="00D66803">
        <w:rPr>
          <w:rFonts w:ascii="Colonna MT" w:hAnsi="Colonna MT" w:cs="Arial" w:hint="cs"/>
          <w:color w:val="252525"/>
          <w:sz w:val="32"/>
          <w:szCs w:val="32"/>
          <w:rtl/>
        </w:rPr>
        <w:t>ة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</w:t>
      </w:r>
    </w:p>
    <w:p w:rsidR="00DC203F" w:rsidRPr="00641B33" w:rsidRDefault="00DC203F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  <w:r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(1 )</w:t>
      </w:r>
      <w:r w:rsidR="00641B33"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>وذلك لأن مكونات التربة تعتمد على مكونات الهواء والماء وتركيب الهواء يعتمد على التربة والماء وهكذا</w:t>
      </w:r>
      <w:r w:rsidRPr="00641B33">
        <w:rPr>
          <w:rStyle w:val="apple-converted-space"/>
          <w:rFonts w:ascii="Colonna MT" w:hAnsi="Colonna MT" w:cs="Arial"/>
          <w:color w:val="252525"/>
          <w:sz w:val="32"/>
          <w:szCs w:val="32"/>
        </w:rPr>
        <w:t> </w:t>
      </w:r>
      <w:hyperlink r:id="rId6" w:anchor="cite_note--1" w:history="1">
        <w:r w:rsidRPr="00641B33">
          <w:rPr>
            <w:rStyle w:val="Hyperlink"/>
            <w:rFonts w:ascii="Colonna MT" w:hAnsi="Colonna MT" w:cs="Tahoma"/>
            <w:color w:val="0B0080"/>
            <w:sz w:val="32"/>
            <w:szCs w:val="32"/>
            <w:vertAlign w:val="superscript"/>
          </w:rPr>
          <w:t>[1]</w:t>
        </w:r>
      </w:hyperlink>
      <w:r w:rsidRPr="00641B33">
        <w:rPr>
          <w:rStyle w:val="apple-converted-space"/>
          <w:rFonts w:ascii="Colonna MT" w:hAnsi="Colonna MT" w:cs="Arial"/>
          <w:color w:val="252525"/>
          <w:sz w:val="32"/>
          <w:szCs w:val="32"/>
        </w:rPr>
        <w:t> </w:t>
      </w:r>
      <w:r w:rsidR="00151991" w:rsidRPr="00641B33">
        <w:rPr>
          <w:rFonts w:ascii="Colonna MT" w:hAnsi="Colonna MT" w:cs="Arial"/>
          <w:color w:val="252525"/>
          <w:sz w:val="32"/>
          <w:szCs w:val="32"/>
          <w:rtl/>
        </w:rPr>
        <w:t>و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تعد التربة من أعقد الأنظمة الطبيعية ، لأنها تؤلف نظاماً خاصاً متعدد الأطوار وغير متجانس فهي تتكون من طور صلب ، وطور سائل ، وطور غازي</w:t>
      </w:r>
      <w:r w:rsidRPr="00641B33">
        <w:rPr>
          <w:rFonts w:ascii="Colonna MT" w:hAnsi="Colonna MT" w:cs="Arial"/>
          <w:color w:val="252525"/>
          <w:sz w:val="32"/>
          <w:szCs w:val="32"/>
        </w:rPr>
        <w:t xml:space="preserve"> .</w:t>
      </w:r>
    </w:p>
    <w:p w:rsidR="00DC203F" w:rsidRPr="00641B33" w:rsidRDefault="00DC203F" w:rsidP="00D6680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  <w:r w:rsidRPr="00641B33">
        <w:rPr>
          <w:rStyle w:val="apple-converted-space"/>
          <w:rFonts w:ascii="Colonna MT" w:hAnsi="Colonna MT" w:cs="Arial"/>
          <w:color w:val="252525"/>
          <w:sz w:val="32"/>
          <w:szCs w:val="32"/>
        </w:rPr>
        <w:t>  </w:t>
      </w:r>
      <w:r w:rsidR="00D66803">
        <w:rPr>
          <w:rFonts w:ascii="Colonna MT" w:hAnsi="Colonna MT" w:cs="Arial" w:hint="cs"/>
          <w:color w:val="252525"/>
          <w:sz w:val="32"/>
          <w:szCs w:val="32"/>
          <w:rtl/>
        </w:rPr>
        <w:t xml:space="preserve">( 2) </w:t>
      </w:r>
      <w:r w:rsidR="00151991"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وتعرف التربة 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>بأنها الطبقة السطحية من الأرض ، وقد تكونت خلال سلسلة من العمليات المعقدة خلال ملايين السنين</w:t>
      </w:r>
      <w:r w:rsidR="00D66803">
        <w:rPr>
          <w:rFonts w:ascii="Colonna MT" w:hAnsi="Colonna MT" w:cs="Arial" w:hint="cs"/>
          <w:color w:val="252525"/>
          <w:sz w:val="32"/>
          <w:szCs w:val="32"/>
          <w:rtl/>
        </w:rPr>
        <w:t xml:space="preserve"> .</w:t>
      </w:r>
      <w:r w:rsidR="00151991"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</w:t>
      </w:r>
      <w:r w:rsidRPr="00641B33">
        <w:rPr>
          <w:rFonts w:ascii="Colonna MT" w:hAnsi="Colonna MT" w:cs="Arial"/>
          <w:color w:val="252525"/>
          <w:sz w:val="32"/>
          <w:szCs w:val="32"/>
        </w:rPr>
        <w:t xml:space="preserve"> .</w:t>
      </w:r>
      <w:r w:rsidR="00151991" w:rsidRPr="00641B33">
        <w:rPr>
          <w:rFonts w:ascii="Colonna MT" w:hAnsi="Colonna MT" w:cs="Arial"/>
          <w:color w:val="252525"/>
          <w:sz w:val="32"/>
          <w:szCs w:val="32"/>
        </w:rPr>
        <w:t xml:space="preserve"> </w:t>
      </w:r>
    </w:p>
    <w:p w:rsidR="00DC203F" w:rsidRPr="00641B33" w:rsidRDefault="00DC203F" w:rsidP="00D6680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  <w:r w:rsidRPr="00641B33">
        <w:rPr>
          <w:rStyle w:val="apple-converted-space"/>
          <w:rFonts w:ascii="Colonna MT" w:hAnsi="Colonna MT" w:cs="Arial"/>
          <w:color w:val="252525"/>
          <w:sz w:val="32"/>
          <w:szCs w:val="32"/>
        </w:rPr>
        <w:t> </w:t>
      </w:r>
      <w:r w:rsidR="00D66803">
        <w:rPr>
          <w:rFonts w:ascii="Colonna MT" w:hAnsi="Colonna MT" w:cs="Arial" w:hint="cs"/>
          <w:color w:val="252525"/>
          <w:sz w:val="32"/>
          <w:szCs w:val="32"/>
          <w:rtl/>
        </w:rPr>
        <w:t xml:space="preserve">( 3 ) </w:t>
      </w:r>
      <w:r w:rsidR="00151991"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وتلوث التربة 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يعني دخول مواد غريبة في التربة أو زيادة في تركيز إحدى مكوناتها الطبيعية ، الأمر الذي يؤدي إلى تغير في التركيب الكيميائي والفيزيائي للتربة ، وهذه المواد يطلق عليها ملوثات التربة وقد تكون مبيدات أو أسمدة كيميائية أو أمطار حمضية أو نفايات (صناعية - منزلية - مشعة  ) وغيرها </w:t>
      </w:r>
      <w:r w:rsidR="00D66803">
        <w:rPr>
          <w:rFonts w:ascii="Colonna MT" w:hAnsi="Colonna MT" w:cs="Arial"/>
          <w:color w:val="252525"/>
          <w:sz w:val="32"/>
          <w:szCs w:val="32"/>
        </w:rPr>
        <w:t xml:space="preserve"> </w:t>
      </w:r>
    </w:p>
    <w:p w:rsidR="00DC203F" w:rsidRPr="00641B33" w:rsidRDefault="00DC203F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  <w:r w:rsidRPr="00641B33">
        <w:rPr>
          <w:rStyle w:val="apple-converted-space"/>
          <w:rFonts w:ascii="Colonna MT" w:hAnsi="Colonna MT" w:cs="Arial"/>
          <w:color w:val="252525"/>
          <w:sz w:val="32"/>
          <w:szCs w:val="32"/>
        </w:rPr>
        <w:t> </w:t>
      </w:r>
      <w:r w:rsidR="00151991"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وتعتبر التربة 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ملوثة باحتوائها على مادة أو مواد بكميات أو تركيزات على غير العادة سواء بالزيادة أو النقصان فتسبب خطر على صحة الإنسان والحيوان والنبات أو المنشآت الهندسية على حساب الأراضي </w:t>
      </w:r>
      <w:r w:rsidRPr="00641B33">
        <w:rPr>
          <w:rFonts w:ascii="Colonna MT" w:hAnsi="Colonna MT" w:cs="Arial"/>
          <w:sz w:val="32"/>
          <w:szCs w:val="32"/>
          <w:rtl/>
        </w:rPr>
        <w:t>الزراعية</w:t>
      </w:r>
      <w:r w:rsidRPr="00641B33">
        <w:rPr>
          <w:rStyle w:val="apple-converted-space"/>
          <w:rFonts w:ascii="Colonna MT" w:hAnsi="Colonna MT" w:cs="Arial"/>
          <w:sz w:val="32"/>
          <w:szCs w:val="32"/>
        </w:rPr>
        <w:t> </w:t>
      </w:r>
      <w:hyperlink r:id="rId7" w:tooltip="مياه سطحية" w:history="1">
        <w:r w:rsidRPr="00641B33">
          <w:rPr>
            <w:rStyle w:val="Hyperlink"/>
            <w:rFonts w:ascii="Colonna MT" w:hAnsi="Colonna MT" w:cs="Arial"/>
            <w:color w:val="auto"/>
            <w:sz w:val="32"/>
            <w:szCs w:val="32"/>
            <w:u w:val="none"/>
            <w:rtl/>
          </w:rPr>
          <w:t>المياه السطحية</w:t>
        </w:r>
      </w:hyperlink>
      <w:r w:rsidR="00151991" w:rsidRPr="00641B33">
        <w:rPr>
          <w:rFonts w:ascii="Colonna MT" w:hAnsi="Colonna MT" w:cs="Arial"/>
          <w:sz w:val="32"/>
          <w:szCs w:val="32"/>
        </w:rPr>
        <w:t xml:space="preserve"> </w:t>
      </w:r>
      <w:hyperlink r:id="rId8" w:tooltip="مياه جوفية" w:history="1">
        <w:r w:rsidRPr="00641B33">
          <w:rPr>
            <w:rStyle w:val="Hyperlink"/>
            <w:rFonts w:ascii="Colonna MT" w:hAnsi="Colonna MT" w:cs="Arial"/>
            <w:color w:val="auto"/>
            <w:sz w:val="32"/>
            <w:szCs w:val="32"/>
            <w:u w:val="none"/>
            <w:rtl/>
          </w:rPr>
          <w:t>والجوفية</w:t>
        </w:r>
      </w:hyperlink>
      <w:r w:rsidRPr="00641B33">
        <w:rPr>
          <w:rStyle w:val="apple-converted-space"/>
          <w:rFonts w:ascii="Colonna MT" w:hAnsi="Colonna MT" w:cs="Arial"/>
          <w:color w:val="252525"/>
          <w:sz w:val="32"/>
          <w:szCs w:val="32"/>
        </w:rPr>
        <w:t> </w:t>
      </w:r>
      <w:r w:rsidRPr="00641B33">
        <w:rPr>
          <w:rFonts w:ascii="Colonna MT" w:hAnsi="Colonna MT" w:cs="Arial"/>
          <w:color w:val="252525"/>
          <w:sz w:val="32"/>
          <w:szCs w:val="32"/>
          <w:rtl/>
        </w:rPr>
        <w:t>وتعتبر من أبرز مشكلات البيئة وأكثرها تعقيداً وأصعبها حلاً</w:t>
      </w:r>
      <w:r w:rsidRPr="00641B33">
        <w:rPr>
          <w:rFonts w:ascii="Colonna MT" w:hAnsi="Colonna MT" w:cs="Arial"/>
          <w:color w:val="252525"/>
          <w:sz w:val="32"/>
          <w:szCs w:val="32"/>
        </w:rPr>
        <w:t xml:space="preserve"> .</w:t>
      </w:r>
    </w:p>
    <w:p w:rsidR="003C3FCD" w:rsidRPr="00641B33" w:rsidRDefault="00DC203F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  <w:r w:rsidRPr="00641B33">
        <w:rPr>
          <w:rFonts w:ascii="Colonna MT" w:hAnsi="Colonna MT" w:cs="Arial"/>
          <w:color w:val="252525"/>
          <w:sz w:val="32"/>
          <w:szCs w:val="32"/>
          <w:rtl/>
        </w:rPr>
        <w:t>ويؤدي تلوث التربة إلى تلوث المحاصيل الزراعية ، الأمر الذي يؤدي إلى الإضرار بصحة الإنسان الذي يتغذى عليها مباشرة ، وعن طريق انتقال الملوثات إلى المنتجات الحيوانية كالحليب والبيض واللحم</w:t>
      </w:r>
      <w:r w:rsidR="003C3FCD"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. </w:t>
      </w:r>
    </w:p>
    <w:p w:rsidR="003C3FCD" w:rsidRDefault="003C3FCD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</w:p>
    <w:p w:rsidR="00641B33" w:rsidRDefault="00641B33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</w:p>
    <w:p w:rsidR="00641B33" w:rsidRDefault="00641B33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</w:p>
    <w:p w:rsidR="000935B4" w:rsidRPr="00641B33" w:rsidRDefault="000935B4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  <w:rtl/>
        </w:rPr>
      </w:pPr>
    </w:p>
    <w:p w:rsidR="003C3FCD" w:rsidRPr="00641B33" w:rsidRDefault="00DC203F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Colonna MT" w:hAnsi="Colonna MT" w:cs="Arial"/>
          <w:color w:val="252525"/>
          <w:sz w:val="32"/>
          <w:szCs w:val="32"/>
        </w:rPr>
      </w:pPr>
      <w:r w:rsidRPr="00641B33">
        <w:rPr>
          <w:rFonts w:ascii="Colonna MT" w:hAnsi="Colonna MT" w:cs="Arial"/>
          <w:color w:val="252525"/>
          <w:sz w:val="32"/>
          <w:szCs w:val="32"/>
        </w:rPr>
        <w:lastRenderedPageBreak/>
        <w:t>.</w:t>
      </w:r>
      <w:r w:rsidR="003C3FCD" w:rsidRPr="00641B33">
        <w:rPr>
          <w:rFonts w:ascii="Colonna MT" w:hAnsi="Colonna MT" w:cs="Arial"/>
          <w:color w:val="252525"/>
          <w:sz w:val="32"/>
          <w:szCs w:val="32"/>
          <w:rtl/>
        </w:rPr>
        <w:t xml:space="preserve"> </w:t>
      </w:r>
      <w:r w:rsidR="003C3FCD" w:rsidRPr="00641B33">
        <w:rPr>
          <w:rFonts w:ascii="Colonna MT" w:hAnsi="Colonna MT" w:cs="Arial"/>
          <w:b/>
          <w:bCs/>
          <w:color w:val="252525"/>
          <w:sz w:val="32"/>
          <w:szCs w:val="32"/>
          <w:rtl/>
        </w:rPr>
        <w:t xml:space="preserve">. </w:t>
      </w:r>
      <w:r w:rsidR="003C3FCD" w:rsidRPr="00641B33">
        <w:rPr>
          <w:rStyle w:val="mw-headline"/>
          <w:rFonts w:ascii="Colonna MT" w:hAnsi="Colonna MT" w:cs="Arial"/>
          <w:b/>
          <w:bCs/>
          <w:color w:val="000000"/>
          <w:sz w:val="32"/>
          <w:szCs w:val="32"/>
          <w:rtl/>
        </w:rPr>
        <w:t>مكونات التربة</w:t>
      </w:r>
    </w:p>
    <w:p w:rsidR="003C3FCD" w:rsidRPr="00335848" w:rsidRDefault="003C3FCD" w:rsidP="00D6680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Arial" w:hAnsi="Arial" w:cs="Arial"/>
          <w:color w:val="252525"/>
          <w:sz w:val="32"/>
          <w:szCs w:val="32"/>
        </w:rPr>
      </w:pPr>
      <w:r w:rsidRPr="00335848">
        <w:rPr>
          <w:rFonts w:ascii="Arial" w:hAnsi="Arial" w:cs="Arial"/>
          <w:color w:val="252525"/>
          <w:sz w:val="32"/>
          <w:szCs w:val="32"/>
          <w:rtl/>
        </w:rPr>
        <w:t>من المكونات الحيوية للتربة نذكر : الأملاح المعدنية والمواد العضوية والكائنات الدقيقة والماء والهواء</w:t>
      </w:r>
      <w:r w:rsidRPr="00335848">
        <w:rPr>
          <w:rFonts w:ascii="Arial" w:hAnsi="Arial" w:cs="Arial"/>
          <w:color w:val="252525"/>
          <w:sz w:val="32"/>
          <w:szCs w:val="32"/>
        </w:rPr>
        <w:t>.</w:t>
      </w:r>
    </w:p>
    <w:p w:rsidR="003C3FCD" w:rsidRPr="00335848" w:rsidRDefault="003C3FCD" w:rsidP="00D66803">
      <w:pPr>
        <w:pStyle w:val="a6"/>
        <w:shd w:val="clear" w:color="auto" w:fill="FFFFFF"/>
        <w:spacing w:before="120" w:beforeAutospacing="0" w:after="120" w:afterAutospacing="0" w:line="407" w:lineRule="atLeast"/>
        <w:jc w:val="right"/>
        <w:rPr>
          <w:rFonts w:ascii="Arial" w:hAnsi="Arial" w:cs="Arial"/>
          <w:color w:val="252525"/>
          <w:sz w:val="32"/>
          <w:szCs w:val="32"/>
        </w:rPr>
      </w:pPr>
      <w:r w:rsidRPr="00335848">
        <w:rPr>
          <w:rFonts w:ascii="Arial" w:hAnsi="Arial" w:cs="Arial"/>
          <w:color w:val="252525"/>
          <w:sz w:val="32"/>
          <w:szCs w:val="32"/>
          <w:rtl/>
        </w:rPr>
        <w:t xml:space="preserve">وتختلف نسبة الأملاح الذوابة في الماء من تربة إلى أخرى ، فمن الأملاح المعدنية </w:t>
      </w:r>
      <w:proofErr w:type="spellStart"/>
      <w:r w:rsidRPr="00335848">
        <w:rPr>
          <w:rFonts w:ascii="Arial" w:hAnsi="Arial" w:cs="Arial"/>
          <w:color w:val="252525"/>
          <w:sz w:val="32"/>
          <w:szCs w:val="32"/>
          <w:rtl/>
        </w:rPr>
        <w:t>الشاردية</w:t>
      </w:r>
      <w:proofErr w:type="spellEnd"/>
      <w:r w:rsidRPr="00335848">
        <w:rPr>
          <w:rFonts w:ascii="Arial" w:hAnsi="Arial" w:cs="Arial"/>
          <w:color w:val="252525"/>
          <w:sz w:val="32"/>
          <w:szCs w:val="32"/>
          <w:rtl/>
        </w:rPr>
        <w:t xml:space="preserve"> الموجبة نجد أملاح الكالسيوم والصوديوم </w:t>
      </w:r>
      <w:proofErr w:type="spellStart"/>
      <w:r w:rsidRPr="00335848">
        <w:rPr>
          <w:rFonts w:ascii="Arial" w:hAnsi="Arial" w:cs="Arial"/>
          <w:color w:val="252525"/>
          <w:sz w:val="32"/>
          <w:szCs w:val="32"/>
          <w:rtl/>
        </w:rPr>
        <w:t>والمغنزيوم</w:t>
      </w:r>
      <w:proofErr w:type="spellEnd"/>
      <w:r w:rsidRPr="00335848">
        <w:rPr>
          <w:rFonts w:ascii="Arial" w:hAnsi="Arial" w:cs="Arial"/>
          <w:color w:val="252525"/>
          <w:sz w:val="32"/>
          <w:szCs w:val="32"/>
          <w:rtl/>
        </w:rPr>
        <w:t xml:space="preserve"> وغيرها. ومن الشوارد السالبة الرئيسية : الفحمات الفوسفات والنترات وغيرها المتواجدة في محلول التربة وتكون بشكل ممدد ، ومن أكثر المحاليل المعدنية انتشاراً في التربة كربونات الكالسيوم وكبريتات الكالسيوم وأكاسيد الحديد والألمنيوم</w:t>
      </w:r>
      <w:r w:rsidRPr="00335848">
        <w:rPr>
          <w:rFonts w:ascii="Arial" w:hAnsi="Arial" w:cs="Arial"/>
          <w:color w:val="252525"/>
          <w:sz w:val="32"/>
          <w:szCs w:val="32"/>
        </w:rPr>
        <w:t xml:space="preserve">. </w:t>
      </w:r>
    </w:p>
    <w:p w:rsidR="003C3FCD" w:rsidRPr="00335848" w:rsidRDefault="003C3FCD" w:rsidP="00641B33">
      <w:pPr>
        <w:pStyle w:val="a6"/>
        <w:shd w:val="clear" w:color="auto" w:fill="FFFFFF"/>
        <w:spacing w:before="120" w:beforeAutospacing="0" w:after="120" w:afterAutospacing="0" w:line="407" w:lineRule="atLeast"/>
        <w:jc w:val="both"/>
        <w:rPr>
          <w:rFonts w:ascii="Arial" w:hAnsi="Arial" w:cs="Arial"/>
          <w:color w:val="252525"/>
          <w:sz w:val="32"/>
          <w:szCs w:val="32"/>
          <w:rtl/>
        </w:rPr>
      </w:pPr>
    </w:p>
    <w:p w:rsidR="00DF23A8" w:rsidRPr="00335848" w:rsidRDefault="00DF23A8" w:rsidP="00641B33">
      <w:pPr>
        <w:spacing w:before="100" w:beforeAutospacing="1" w:after="100" w:afterAutospacing="1" w:line="500" w:lineRule="atLeast"/>
        <w:jc w:val="both"/>
        <w:rPr>
          <w:rFonts w:ascii="Castellar" w:eastAsia="Times New Roman" w:hAnsi="Castellar" w:cs="David"/>
          <w:sz w:val="32"/>
          <w:szCs w:val="32"/>
          <w:rtl/>
        </w:rPr>
      </w:pPr>
      <w:bookmarkStart w:id="0" w:name="B1"/>
      <w:r w:rsidRPr="00335848">
        <w:rPr>
          <w:rFonts w:ascii="Castellar" w:eastAsia="Times New Roman" w:hAnsi="Castellar" w:cs="Times New Roman"/>
          <w:b/>
          <w:bCs/>
          <w:sz w:val="32"/>
          <w:szCs w:val="32"/>
          <w:rtl/>
        </w:rPr>
        <w:t xml:space="preserve">مفهوم تلوث التربة الزراعية </w:t>
      </w:r>
      <w:r w:rsidRPr="00335848">
        <w:rPr>
          <w:rFonts w:ascii="Castellar" w:eastAsia="Times New Roman" w:hAnsi="Castellar" w:cs="David"/>
          <w:b/>
          <w:bCs/>
          <w:sz w:val="32"/>
          <w:szCs w:val="32"/>
          <w:rtl/>
        </w:rPr>
        <w:t>:</w:t>
      </w:r>
      <w:bookmarkEnd w:id="0"/>
    </w:p>
    <w:p w:rsidR="00DF23A8" w:rsidRPr="00641B33" w:rsidRDefault="00DF23A8" w:rsidP="00D66803">
      <w:pPr>
        <w:spacing w:before="100" w:beforeAutospacing="1" w:after="100" w:afterAutospacing="1" w:line="160" w:lineRule="atLeast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u w:val="single"/>
          <w:rtl/>
        </w:rPr>
        <w:t> </w:t>
      </w:r>
      <w:r w:rsidRPr="00335848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bidi="ar-EG"/>
        </w:rPr>
        <w:t>-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تلوث التربة الزراعية يعرف بأنه الفساد الذى يصيب التربة الزراعية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فيغيرمن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صفاتها وخواصها الطبيعية أو الكيميائية أو الحيوية بشكل يجعلها تؤثر سلباً بصورة مباشرة أو غير مباشرة على من يعيش فوق سطحها من انسان وحيوان ونبات</w:t>
      </w:r>
      <w:r w:rsidR="00D66803">
        <w:rPr>
          <w:rFonts w:ascii="Castellar" w:eastAsia="Times New Roman" w:hAnsi="Castellar" w:hint="cs"/>
          <w:color w:val="000000"/>
          <w:sz w:val="32"/>
          <w:szCs w:val="32"/>
          <w:rtl/>
        </w:rPr>
        <w:t>.</w:t>
      </w:r>
    </w:p>
    <w:p w:rsidR="00DF23A8" w:rsidRPr="00335848" w:rsidRDefault="00DF23A8" w:rsidP="00641B33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335848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bidi="ar-EG"/>
        </w:rPr>
        <w:t>-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يتوقف التلوث بالتربة الزراعية على نوع التلوث ، صفات الأرض ، الظروف المناخية والعوامل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الطبيعية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وقد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يكون بصورة فورية مثل الزلازل والبراكين أو بصورة تدريجية مثل استخدام المبيدات والأسمدة المعدنية وإعادة استخدام المياه العادمة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رى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الأراضى</w:t>
      </w:r>
      <w:proofErr w:type="spellEnd"/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641B33" w:rsidRDefault="00DF23A8" w:rsidP="00D66803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335848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bidi="ar-EG"/>
        </w:rPr>
        <w:t>-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الملوثات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تختلط بالتربة الزراعية تفقدها خصوبتها حيث تسبب قتل البكتريا المسئولة عن تحليل المواد العضوية الموجودة بالتربة وتثبيت عنصر النتروجين بها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بل قد تحتوى التربة على مكونات بيولوجية قد تكون مسببات أمراض من كائنات دقيقة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بكترية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وفطرية </w:t>
      </w:r>
      <w:r w:rsidR="000D1E7A" w:rsidRPr="00335848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وبروتوزويه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="000D1E7A" w:rsidRPr="00335848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وفيروسيه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641B33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DF23A8" w:rsidRPr="00335848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335848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bidi="ar-EG"/>
        </w:rPr>
        <w:t>-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وقد تحتوى التربة على مصادر العدوى بديدان الأمعاء من بيض ويرقات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قد تصل إلى التربة مباشرة عن طريق </w:t>
      </w:r>
      <w:r w:rsidR="000D1E7A" w:rsidRPr="00335848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الإنسان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أو عن طريق مياه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الرى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الملوثة بمياه الصرف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الصحى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وبعض تلك الديدان تسبب أمراض خطيرة مثل الأنيميا وأمراض الكبد والكلى والأمعاء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335848" w:rsidRDefault="00DF23A8" w:rsidP="00DF23A8">
      <w:pPr>
        <w:spacing w:before="100" w:beforeAutospacing="1" w:after="100" w:afterAutospacing="1" w:line="240" w:lineRule="auto"/>
        <w:ind w:left="284" w:hanging="284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335848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bidi="ar-EG"/>
        </w:rPr>
        <w:t>-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المحافظة على التربة من التلوث والتدهور ضرورة </w:t>
      </w:r>
      <w:r w:rsidR="000D1E7A" w:rsidRPr="00335848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حتمية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من ضروريات العصر لارتباطها بصحة ووجود الانسان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335848" w:rsidRDefault="00DF23A8" w:rsidP="00DF23A8">
      <w:pPr>
        <w:spacing w:before="100" w:beforeAutospacing="1" w:after="100" w:afterAutospacing="1" w:line="240" w:lineRule="auto"/>
        <w:ind w:left="284" w:hanging="284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335848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bidi="ar-EG"/>
        </w:rPr>
        <w:lastRenderedPageBreak/>
        <w:t>-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ويعتبر الوعى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البيئى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هو أهم الطرق للحفاظ على التربة من التلوث ويتحقق ذلك عن طريق رفع المستوى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التعليمى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والثقافى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وتعليم الافراد كيفية التعامل مع التربة بحيث يصبح جزء من سلوك الفرد حيث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ان المحافظة على التربة من التلوث </w:t>
      </w:r>
      <w:proofErr w:type="spellStart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هى</w:t>
      </w:r>
      <w:proofErr w:type="spellEnd"/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مسئولية جماعية تتطلب الاقتناع التام بمسئولية الافراد تجاه التربة بحيث يصبح الحفاظ عليها أمرا واقعيا</w:t>
      </w:r>
      <w:r w:rsidRPr="00335848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0D1E7A" w:rsidRPr="00335848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0D1E7A" w:rsidRPr="00335848" w:rsidRDefault="000D1E7A" w:rsidP="00DF23A8">
      <w:pPr>
        <w:spacing w:before="100" w:beforeAutospacing="1" w:after="100" w:afterAutospacing="1" w:line="240" w:lineRule="auto"/>
        <w:ind w:left="284" w:hanging="284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F23A8" w:rsidRPr="00335848" w:rsidRDefault="00DF23A8" w:rsidP="00DF23A8">
      <w:pPr>
        <w:spacing w:before="100" w:beforeAutospacing="1" w:after="100" w:afterAutospacing="1" w:line="500" w:lineRule="atLeast"/>
        <w:jc w:val="both"/>
        <w:rPr>
          <w:rFonts w:ascii="Castellar" w:eastAsia="Times New Roman" w:hAnsi="Castellar" w:cs="David"/>
          <w:sz w:val="32"/>
          <w:szCs w:val="32"/>
          <w:rtl/>
        </w:rPr>
      </w:pPr>
      <w:bookmarkStart w:id="1" w:name="B2"/>
      <w:r w:rsidRPr="00335848">
        <w:rPr>
          <w:rFonts w:ascii="Castellar" w:eastAsia="Times New Roman" w:hAnsi="Castellar" w:cs="Times New Roman"/>
          <w:b/>
          <w:bCs/>
          <w:sz w:val="32"/>
          <w:szCs w:val="32"/>
          <w:rtl/>
        </w:rPr>
        <w:t>مصادر تلوث التربة</w:t>
      </w:r>
      <w:bookmarkEnd w:id="1"/>
      <w:r w:rsidRPr="00335848">
        <w:rPr>
          <w:rFonts w:ascii="Castellar" w:eastAsia="Times New Roman" w:hAnsi="Castellar" w:cs="David"/>
          <w:b/>
          <w:bCs/>
          <w:sz w:val="32"/>
          <w:szCs w:val="32"/>
          <w:rtl/>
          <w:lang w:bidi="ar-EG"/>
        </w:rPr>
        <w:t> </w:t>
      </w:r>
      <w:r w:rsidRPr="00335848">
        <w:rPr>
          <w:rFonts w:ascii="Castellar" w:eastAsia="Times New Roman" w:hAnsi="Castellar" w:cs="Times New Roman"/>
          <w:b/>
          <w:bCs/>
          <w:sz w:val="32"/>
          <w:szCs w:val="32"/>
          <w:rtl/>
          <w:lang w:bidi="ar-EG"/>
        </w:rPr>
        <w:t>الزراعية</w:t>
      </w:r>
    </w:p>
    <w:p w:rsidR="00DF23A8" w:rsidRPr="00641B33" w:rsidRDefault="00DF23A8" w:rsidP="00D66803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335848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وتختلف مصادر تلوث التربة حيث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يمكن تقسيمها </w:t>
      </w:r>
      <w:r w:rsidR="000D1E7A" w:rsidRPr="000D1E7A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إلى</w:t>
      </w:r>
      <w:r w:rsidR="00641B33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: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624" w:hanging="624"/>
        <w:jc w:val="both"/>
        <w:outlineLvl w:val="1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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مصدر مباشر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624" w:hanging="62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يقصد به مصدر محدد ومعلوم يمكن قياس كمية الملوثات الصادرة منه مثل انابيب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الصناعى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الصحى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624" w:hanging="624"/>
        <w:jc w:val="both"/>
        <w:outlineLvl w:val="1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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مصدر غير مباشر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624" w:hanging="62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هى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المصادر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من الصعب قياس كمية الملوثات الناتجة عنها وذلك لانتشارها على مساحات </w:t>
      </w:r>
      <w:r w:rsidR="000D1E7A" w:rsidRPr="000D1E7A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كبيره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مثل التلوث الناجم من الاسمدة الكيماوية والمبيدات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تحملها المياه السطحية إلى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الزراعية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وتلوث الهواء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الجوى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الناتج من عوادم السيارات والمصانع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وتعتمد حركة الملوثات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على الخواص الكيميائية والفيزيائية للتربة ويتوقف معدل انتقال الملوثات على خواص التربة الفيزيائية وبالتحديد التوزيع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الحجمى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للحبيبات والكثافة الظاهرية ولأنهما يؤثران على حركة الماء والهواء خلال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رقم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lang w:val="nl-NL"/>
        </w:rPr>
        <w:t>pH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يؤدى الى ترسب العناصر الثقيلة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فالزرنيخ والسلينيوم يكونا اكثر حركة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الظروف القاعدية بينما الرصاص والزنك والكادميوم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الظروف الحامضية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Default="000D1E7A" w:rsidP="000D1E7A">
      <w:pPr>
        <w:spacing w:before="100" w:beforeAutospacing="1" w:after="100" w:afterAutospacing="1" w:line="240" w:lineRule="auto"/>
        <w:ind w:left="1003" w:hanging="1003"/>
        <w:jc w:val="center"/>
        <w:rPr>
          <w:rFonts w:ascii="Castellar" w:eastAsia="Times New Roman" w:hAnsi="Castellar"/>
          <w:color w:val="000000"/>
          <w:sz w:val="32"/>
          <w:szCs w:val="32"/>
          <w:rtl/>
        </w:rPr>
      </w:pPr>
      <w:r>
        <w:rPr>
          <w:rFonts w:ascii="Castellar" w:eastAsia="Times New Roman" w:hAnsi="Castellar" w:cs="Arial" w:hint="cs"/>
          <w:color w:val="000000"/>
          <w:sz w:val="32"/>
          <w:szCs w:val="32"/>
          <w:rtl/>
          <w:lang w:val="nl-NL"/>
        </w:rPr>
        <w:t>حيث</w:t>
      </w:r>
      <w:r w:rsidR="00DF23A8"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</w:t>
      </w:r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تصبح العناصر اقل حركة </w:t>
      </w:r>
      <w:proofErr w:type="spellStart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الخفيفة عنه </w:t>
      </w:r>
      <w:proofErr w:type="spellStart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="00DF23A8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الطينية</w:t>
      </w:r>
      <w:r w:rsidR="00DF23A8"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641B33" w:rsidRDefault="00641B33" w:rsidP="000D1E7A">
      <w:pPr>
        <w:spacing w:before="100" w:beforeAutospacing="1" w:after="100" w:afterAutospacing="1" w:line="240" w:lineRule="auto"/>
        <w:ind w:left="1003" w:hanging="1003"/>
        <w:jc w:val="center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641B33" w:rsidRDefault="00641B33" w:rsidP="000D1E7A">
      <w:pPr>
        <w:spacing w:before="100" w:beforeAutospacing="1" w:after="100" w:afterAutospacing="1" w:line="240" w:lineRule="auto"/>
        <w:ind w:left="1003" w:hanging="1003"/>
        <w:jc w:val="center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641B33" w:rsidRDefault="00641B33" w:rsidP="000D1E7A">
      <w:pPr>
        <w:spacing w:before="100" w:beforeAutospacing="1" w:after="100" w:afterAutospacing="1" w:line="240" w:lineRule="auto"/>
        <w:ind w:left="1003" w:hanging="1003"/>
        <w:jc w:val="center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641B33" w:rsidRPr="00641B33" w:rsidRDefault="00641B33" w:rsidP="000D1E7A">
      <w:pPr>
        <w:spacing w:before="100" w:beforeAutospacing="1" w:after="100" w:afterAutospacing="1" w:line="240" w:lineRule="auto"/>
        <w:ind w:left="1003" w:hanging="1003"/>
        <w:jc w:val="center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0D1E7A" w:rsidRPr="000D1E7A" w:rsidRDefault="000D1E7A" w:rsidP="000D1E7A">
      <w:pPr>
        <w:spacing w:before="100" w:beforeAutospacing="1" w:after="100" w:afterAutospacing="1" w:line="240" w:lineRule="auto"/>
        <w:ind w:left="1003" w:hanging="1003"/>
        <w:jc w:val="center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F23A8" w:rsidRPr="000D1E7A" w:rsidRDefault="00DF23A8" w:rsidP="00DF23A8">
      <w:pPr>
        <w:spacing w:before="100" w:beforeAutospacing="1" w:after="100" w:afterAutospacing="1" w:line="500" w:lineRule="atLeast"/>
        <w:jc w:val="both"/>
        <w:rPr>
          <w:rFonts w:ascii="Castellar" w:eastAsia="Times New Roman" w:hAnsi="Castellar" w:cs="David"/>
          <w:b/>
          <w:bCs/>
          <w:sz w:val="36"/>
          <w:szCs w:val="36"/>
          <w:rtl/>
        </w:rPr>
      </w:pPr>
      <w:bookmarkStart w:id="2" w:name="B3"/>
      <w:r w:rsidRPr="000D1E7A">
        <w:rPr>
          <w:rFonts w:ascii="Castellar" w:eastAsia="Times New Roman" w:hAnsi="Castellar" w:cs="Times New Roman"/>
          <w:b/>
          <w:bCs/>
          <w:sz w:val="36"/>
          <w:szCs w:val="36"/>
          <w:rtl/>
        </w:rPr>
        <w:t>تقسيم الملوثات</w:t>
      </w:r>
      <w:bookmarkEnd w:id="2"/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يمكن تقسيم الملوثات تبعا للتركيب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الكيميائى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لها أو استخدامها الى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:-</w:t>
      </w:r>
    </w:p>
    <w:p w:rsidR="00DF23A8" w:rsidRPr="000D1E7A" w:rsidRDefault="00DF23A8" w:rsidP="000D1E7A">
      <w:pPr>
        <w:spacing w:before="100" w:beforeAutospacing="1" w:after="100" w:afterAutospacing="1" w:line="240" w:lineRule="auto"/>
        <w:jc w:val="both"/>
        <w:outlineLvl w:val="1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أولا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 xml:space="preserve">: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ملوثات عضوية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Organi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</w:rPr>
        <w:t>c</w:t>
      </w:r>
      <w:r w:rsidR="000D1E7A"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</w:rPr>
        <w:t xml:space="preserve">       :</w:t>
      </w:r>
      <w:r w:rsidR="000D1E7A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rtl/>
          <w:lang w:val="nl-NL"/>
        </w:rPr>
        <w:t xml:space="preserve">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</w:rPr>
        <w:t>Pollutants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 </w:t>
      </w:r>
    </w:p>
    <w:p w:rsidR="00DF23A8" w:rsidRPr="000D1E7A" w:rsidRDefault="00DF23A8" w:rsidP="00DF23A8">
      <w:pPr>
        <w:spacing w:before="100" w:beforeAutospacing="1" w:after="100" w:afterAutospacing="1" w:line="240" w:lineRule="auto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color w:val="000000"/>
          <w:sz w:val="32"/>
          <w:szCs w:val="32"/>
          <w:u w:val="single"/>
          <w:rtl/>
        </w:rPr>
        <w:t>وتشمل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u w:val="single"/>
          <w:rtl/>
        </w:rPr>
        <w:t>:</w:t>
      </w:r>
    </w:p>
    <w:p w:rsidR="00DF23A8" w:rsidRPr="00D66803" w:rsidRDefault="00DF23A8" w:rsidP="00D66803">
      <w:pPr>
        <w:spacing w:before="100" w:beforeAutospacing="1" w:after="100" w:afterAutospacing="1" w:line="240" w:lineRule="auto"/>
        <w:rPr>
          <w:rFonts w:ascii="Castellar" w:eastAsia="Times New Roman" w:hAnsi="Castellar" w:cs="Times New Roman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1-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هيدروكربونات عطرية حلقية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Polycyclic aromatic hydrocarbons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  </w:t>
      </w:r>
      <w:r w:rsidR="000D1E7A" w:rsidRPr="000D1E7A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ومصادره</w:t>
      </w:r>
      <w:r w:rsidR="000D1E7A">
        <w:rPr>
          <w:rFonts w:ascii="Castellar" w:eastAsia="Times New Roman" w:hAnsi="Castellar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احتراق الفحم والبترول والخشب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0D1E7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اسفلت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0D1E7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قطران الفحم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761157" w:rsidRDefault="00DF23A8" w:rsidP="0076115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انبعاث عوادم السيارات </w:t>
      </w:r>
      <w:r w:rsidRPr="00761157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الشحوم</w:t>
      </w:r>
      <w:r w:rsidRPr="0076115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DC203F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2.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</w:t>
      </w: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لنيتروالعطرية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Nitroaromatic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..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ومصادرة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القنابل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المبيد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الحشرى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المبيد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البكتيرى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).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3.</w:t>
      </w: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الفينيولات </w:t>
      </w:r>
      <w:proofErr w:type="spellStart"/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وانيلينات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="00761157">
        <w:rPr>
          <w:rFonts w:ascii="Castellar" w:eastAsia="Times New Roman" w:hAnsi="Castellar" w:cs="David" w:hint="cs"/>
          <w:color w:val="000000"/>
          <w:sz w:val="32"/>
          <w:szCs w:val="32"/>
          <w:rtl/>
          <w:lang w:val="nl-NL"/>
        </w:rPr>
        <w:t xml:space="preserve">  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Phenoles,anilines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..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ومصادرة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المبيدات البكتيرية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مياه صرف مصانع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مواد الصباغة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مبيدات الحشائش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).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4.</w:t>
      </w: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الهالوجينات العطرية</w:t>
      </w:r>
      <w:r w:rsidR="00761157">
        <w:rPr>
          <w:rFonts w:ascii="Castellar" w:eastAsia="Times New Roman" w:hAnsi="Castellar" w:cs="David" w:hint="cs"/>
          <w:color w:val="000000"/>
          <w:sz w:val="32"/>
          <w:szCs w:val="32"/>
          <w:rtl/>
          <w:lang w:val="nl-NL"/>
        </w:rPr>
        <w:t xml:space="preserve">   </w:t>
      </w:r>
      <w:r w:rsidRPr="00761157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Halogenated aromatic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 </w:t>
      </w:r>
      <w:r w:rsidR="00761157" w:rsidRPr="00761157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rtl/>
          <w:lang w:val="nl-NL"/>
        </w:rPr>
        <w:t xml:space="preserve">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مصادرة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مبيدات الحشائش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حرق المخلفات الطبية والمخلفات الصلبة والمخلفات الخطرة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احتراق البترول والفحم والاطارات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مناجم الرصاص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).</w:t>
      </w:r>
    </w:p>
    <w:p w:rsidR="00DF23A8" w:rsidRPr="00761157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5.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الهالوجينات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الاليفاتية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Halogenated aliphatic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ومصادرة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صناعة البلاستيك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).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6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.</w:t>
      </w: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المبيدات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Pesticides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..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ومصادرة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الزراعة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صناعة المبيدات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).</w:t>
      </w:r>
    </w:p>
    <w:p w:rsidR="00DF23A8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lastRenderedPageBreak/>
        <w:t>7.</w:t>
      </w: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منتجات البترول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 ..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ومصادرة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صناعة تكرير البترول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السيارات ووسائل النقل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–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الصناعة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).</w:t>
      </w:r>
    </w:p>
    <w:p w:rsidR="00DF23A8" w:rsidRPr="00761157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ثانيا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: </w:t>
      </w: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ملوثات غير عضوية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Inorganic</w:t>
      </w:r>
      <w:r w:rsidR="00761157"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 xml:space="preserve">      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 </w:t>
      </w:r>
      <w:r w:rsidR="00761157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rtl/>
          <w:lang w:val="nl-NL"/>
        </w:rPr>
        <w:t xml:space="preserve">  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</w:rPr>
        <w:t>Pollutants</w:t>
      </w:r>
    </w:p>
    <w:p w:rsidR="00D66803" w:rsidRDefault="00DF23A8" w:rsidP="00D66803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Times New Roman"/>
          <w:color w:val="000000"/>
          <w:sz w:val="32"/>
          <w:szCs w:val="32"/>
          <w:rtl/>
        </w:rPr>
      </w:pPr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  <w:lang w:bidi="ar-EG"/>
        </w:rPr>
        <w:t>و</w:t>
      </w:r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تشمل</w:t>
      </w:r>
      <w:r w:rsidRPr="00761157">
        <w:rPr>
          <w:rFonts w:ascii="Castellar" w:eastAsia="Times New Roman" w:hAnsi="Castellar" w:cs="David"/>
          <w:color w:val="000000"/>
          <w:sz w:val="32"/>
          <w:szCs w:val="32"/>
          <w:rtl/>
        </w:rPr>
        <w:t>:</w:t>
      </w:r>
      <w:r w:rsidR="00641B33">
        <w:rPr>
          <w:rFonts w:ascii="Castellar" w:eastAsia="Times New Roman" w:hAnsi="Castellar" w:hint="cs"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66803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العناصر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الثقيلة والنادرة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النتروجين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761157" w:rsidRDefault="00DF23A8" w:rsidP="00761157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Arial"/>
          <w:color w:val="000000"/>
          <w:sz w:val="32"/>
          <w:szCs w:val="32"/>
          <w:rtl/>
        </w:rPr>
      </w:pP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ج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النظائر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="00761157">
        <w:rPr>
          <w:rFonts w:ascii="Castellar" w:eastAsia="Times New Roman" w:hAnsi="Castellar" w:cs="Arial" w:hint="cs"/>
          <w:color w:val="000000"/>
          <w:sz w:val="32"/>
          <w:szCs w:val="32"/>
          <w:rtl/>
        </w:rPr>
        <w:t xml:space="preserve">المشعة .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outlineLvl w:val="2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أ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.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العناصر</w:t>
      </w:r>
      <w:proofErr w:type="spellEnd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 الثقيلة والنادرة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 xml:space="preserve">..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مصادرها 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 التربة تنقسم الى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:</w:t>
      </w:r>
    </w:p>
    <w:p w:rsidR="00DF23A8" w:rsidRPr="00761157" w:rsidRDefault="00DF23A8" w:rsidP="00761157">
      <w:pPr>
        <w:pStyle w:val="a5"/>
        <w:numPr>
          <w:ilvl w:val="1"/>
          <w:numId w:val="9"/>
        </w:numPr>
        <w:spacing w:after="240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76115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مصادر</w:t>
      </w:r>
      <w:r w:rsidRPr="00761157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76115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طبيعية</w:t>
      </w:r>
      <w:r w:rsidRPr="00761157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u w:val="single"/>
          <w:rtl/>
        </w:rPr>
        <w:t>.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u w:val="single"/>
          <w:rtl/>
        </w:rPr>
        <w:t>.</w:t>
      </w:r>
      <w:r w:rsidRPr="00761157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حيث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التربة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خليط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معادن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نتجت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ملوثات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التجوية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الفيزيائية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والكيميائية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والحيوية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لصخور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القشرة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الارضية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مكونة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مادة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الاصل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ومن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ثم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فإنها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تتواجد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طبيعيا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التربة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لانها</w:t>
      </w:r>
      <w:proofErr w:type="spellEnd"/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جزء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مكوناتها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..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ويبين</w:t>
      </w:r>
      <w:proofErr w:type="spellEnd"/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الجدول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التالى</w:t>
      </w:r>
      <w:proofErr w:type="spellEnd"/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محتوى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بعض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المعادن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الخام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العناصر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الثقيلة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والنادرة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737"/>
        <w:gridCol w:w="3481"/>
      </w:tblGrid>
      <w:tr w:rsidR="00DF23A8" w:rsidRPr="000D1E7A" w:rsidTr="00DF23A8">
        <w:tc>
          <w:tcPr>
            <w:tcW w:w="2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u w:val="single"/>
                <w:rtl/>
              </w:rPr>
              <w:t>العنصر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u w:val="single"/>
                <w:rtl/>
              </w:rPr>
              <w:t>المعدن الخام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/>
                <w:sz w:val="32"/>
                <w:szCs w:val="32"/>
                <w:rtl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u w:val="single"/>
                <w:rtl/>
              </w:rPr>
              <w:t>العناصر الثقيلة به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الفضة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  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Ag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Ag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2 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S, PbS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Cu,Sb,Zn,Pb,Se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الزرنيخ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As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Fe  As  S,As 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Ag,Hg,Bi,Mo,Sn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باريوم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Ba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Ba SO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Pb,Zn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كادميوم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  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Cd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Zn 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Zn,Pb,Cu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كروم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Cr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Fe Cr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2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 O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Ni,Co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نحاس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Cu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Cu Fe S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2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,Cu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2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 S,Cu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3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 As S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Zn,Cd,Pb,As,Ni,Mo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نيكل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Ni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(Ni,Fe)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9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,S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vertAlign w:val="subscript"/>
                <w:lang w:val="nl-NL"/>
              </w:rPr>
              <w:t>8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,Ni As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Co,Cr,As,Se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رصاص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Pb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Pb 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Ag,Zn,Cu,Cd,Sa</w:t>
            </w:r>
          </w:p>
        </w:tc>
      </w:tr>
      <w:tr w:rsidR="00DF23A8" w:rsidRPr="000D1E7A" w:rsidTr="00DF23A8">
        <w:tc>
          <w:tcPr>
            <w:tcW w:w="284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761157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/>
                <w:sz w:val="32"/>
                <w:szCs w:val="32"/>
                <w:rtl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زنك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Zn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Zn S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lang w:val="nl-NL"/>
              </w:rPr>
              <w:t>Cd,Cu,Pb,As,Sa</w:t>
            </w:r>
          </w:p>
        </w:tc>
      </w:tr>
    </w:tbl>
    <w:p w:rsidR="00641B33" w:rsidRDefault="00641B33" w:rsidP="00DF23A8">
      <w:pPr>
        <w:bidi w:val="0"/>
        <w:spacing w:before="100" w:beforeAutospacing="1" w:after="100" w:afterAutospacing="1" w:line="240" w:lineRule="auto"/>
        <w:ind w:left="283" w:hanging="283"/>
        <w:jc w:val="center"/>
        <w:rPr>
          <w:rFonts w:ascii="Castellar" w:eastAsia="Times New Roman" w:hAnsi="Castellar" w:cs="David"/>
          <w:b/>
          <w:bCs/>
          <w:color w:val="000000"/>
          <w:sz w:val="32"/>
          <w:szCs w:val="32"/>
        </w:rPr>
      </w:pPr>
    </w:p>
    <w:p w:rsidR="00641B33" w:rsidRDefault="00641B33" w:rsidP="00641B33">
      <w:pPr>
        <w:bidi w:val="0"/>
        <w:spacing w:before="100" w:beforeAutospacing="1" w:after="100" w:afterAutospacing="1" w:line="240" w:lineRule="auto"/>
        <w:ind w:left="283" w:hanging="283"/>
        <w:jc w:val="center"/>
        <w:rPr>
          <w:rFonts w:ascii="Castellar" w:eastAsia="Times New Roman" w:hAnsi="Castellar" w:cs="David"/>
          <w:b/>
          <w:bCs/>
          <w:color w:val="000000"/>
          <w:sz w:val="32"/>
          <w:szCs w:val="32"/>
        </w:rPr>
      </w:pPr>
    </w:p>
    <w:p w:rsidR="00DF23A8" w:rsidRPr="00761157" w:rsidRDefault="00DF23A8" w:rsidP="007611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</w:rPr>
      </w:pPr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مصادر ناتجة عن النشاط </w:t>
      </w:r>
      <w:proofErr w:type="spellStart"/>
      <w:r w:rsidRPr="00761157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الانسانى</w:t>
      </w:r>
      <w:proofErr w:type="spellEnd"/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Anthropogenic Sources</w:t>
      </w:r>
    </w:p>
    <w:p w:rsidR="00DF23A8" w:rsidRPr="00761157" w:rsidRDefault="00DF23A8" w:rsidP="00D66803">
      <w:pPr>
        <w:spacing w:before="100" w:beforeAutospacing="1" w:after="100" w:afterAutospacing="1" w:line="240" w:lineRule="auto"/>
        <w:ind w:left="283" w:hanging="283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u w:val="single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u w:val="single"/>
          <w:rtl/>
        </w:rPr>
        <w:t>وتشمل</w:t>
      </w:r>
      <w:r w:rsidR="00641B33">
        <w:rPr>
          <w:rFonts w:ascii="Castellar" w:eastAsia="Times New Roman" w:hAnsi="Castellar" w:hint="cs"/>
          <w:color w:val="000000"/>
          <w:sz w:val="32"/>
          <w:szCs w:val="32"/>
          <w:rtl/>
        </w:rPr>
        <w:t xml:space="preserve"> :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1.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استخراج المعادن من المناجم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..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وماينتج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عنها من مخلفات تصبح مصدر للتلوث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المحيطة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2.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مخلفات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الصحى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والصناعى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...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ان جميع انواع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الحمأه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تحتوى على تركيزات عالية من العناصر السامة الا ان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الحمأه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الناتجة من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الصناعى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تحتوى على ملوثات غير عضوية بتركيزات اعلى بكثير من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الحمأه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الناتجة من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الصحى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وتعتبر عناصر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lang w:val="nl-NL"/>
        </w:rPr>
        <w:t>Cd,Cu,Ni,Zn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من اهم العناصر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تسبب مشاكل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الانتاج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الزراعى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عند اضافة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الحمأه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الى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3.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التخلص من المخلفات الصلبة والسامة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مخلفات المنازل والمصانع والمستشفيات يمكن ان تؤدى الى تلوث التربة بالعناصر الصغرى والثقيلة فالتخلص منها سواء بإلقائها او دفنها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يؤدى الى تلوث التربة وانتقالها الى المياه الجوفية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4.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احتراق الوقود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فحم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بترول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)..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ينتج عنه عدد كبير من العناصر الثقيلة والصغرى تشمل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Mn,Cu,Ba,Se,Sb,As,Zn,Cr,Cd,Pb,V,U</w:t>
      </w:r>
      <w:r w:rsidRPr="00761157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تترسب على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المحيطة كما ان احتراق البترول الذى يحتوى على اضافات من الرصاص يعتبر من اهم مصادر تلوث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5.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الصناعات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التعدينية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وذلك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بعدة طرق منها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:-</w:t>
      </w:r>
    </w:p>
    <w:p w:rsidR="00DF23A8" w:rsidRPr="00761157" w:rsidRDefault="00DF23A8" w:rsidP="00761157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انبعاث </w:t>
      </w:r>
      <w:proofErr w:type="spellStart"/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الايروسولات</w:t>
      </w:r>
      <w:proofErr w:type="spellEnd"/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الغبار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المحتوى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على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هذه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العناصر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ويترسب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على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التربة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761157">
        <w:rPr>
          <w:rFonts w:ascii="Arial" w:eastAsia="Times New Roman" w:hAnsi="Arial" w:cs="Arial" w:hint="cs"/>
          <w:color w:val="000000"/>
          <w:sz w:val="32"/>
          <w:szCs w:val="32"/>
          <w:rtl/>
        </w:rPr>
        <w:t>والنبات</w:t>
      </w:r>
      <w:r w:rsidRPr="0076115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DF23A8" w:rsidRPr="00761157" w:rsidRDefault="00DF23A8" w:rsidP="00761157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المخلفات </w:t>
      </w:r>
      <w:proofErr w:type="spellStart"/>
      <w:r w:rsidRPr="00761157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السائله</w:t>
      </w:r>
      <w:proofErr w:type="spellEnd"/>
      <w:r w:rsidRPr="0076115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1E0117" w:rsidRDefault="00DF23A8" w:rsidP="001E011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وتستخدم العديد من العناصر </w:t>
      </w:r>
      <w:proofErr w:type="spellStart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صناعة السبائك والصلب </w:t>
      </w:r>
      <w:proofErr w:type="spellStart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ينتج منها مخلفات تؤدى الى تلوث التربة</w:t>
      </w:r>
      <w:r w:rsidRPr="001E011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  6-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المواد والكيماويات المستخدمة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الزراعة بالممارسات الزراعية الغير رشيدة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544827" w:rsidRDefault="00DF23A8" w:rsidP="00D66803">
      <w:pPr>
        <w:spacing w:before="100" w:beforeAutospacing="1" w:after="100" w:afterAutospacing="1" w:line="240" w:lineRule="auto"/>
        <w:ind w:left="283" w:hanging="283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lastRenderedPageBreak/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والمصادر الرئيسية لهذه الممارسات تشمل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</w:t>
      </w:r>
    </w:p>
    <w:p w:rsidR="00DF23A8" w:rsidRPr="001E0117" w:rsidRDefault="00DF23A8" w:rsidP="001E0117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الشوائب</w:t>
      </w:r>
      <w:r w:rsidRPr="001E0117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  </w:t>
      </w:r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والعناصر الثقيلة السامة الموجودة </w:t>
      </w:r>
      <w:proofErr w:type="spellStart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الاسمدة الكيماوية</w:t>
      </w:r>
      <w:r w:rsidRPr="001E011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1E0117" w:rsidRDefault="00DF23A8" w:rsidP="001E0117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اسمدة طبيعية من مخلفات المجازر والخنازير والدواجن </w:t>
      </w:r>
      <w:proofErr w:type="spellStart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تحتوى على تركيزات عالية من الزنك والنحاس وتسبب سمية النبات</w:t>
      </w:r>
      <w:r w:rsidRPr="001E011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1E0117" w:rsidRDefault="00DF23A8" w:rsidP="001E0117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المبيدات الكيماوية</w:t>
      </w:r>
      <w:r w:rsidRPr="001E011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Default="00DF23A8" w:rsidP="001E0117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</w:rPr>
      </w:pPr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الاسمدة الطبيعية المصنعة من المخلفات</w:t>
      </w:r>
      <w:r w:rsidRPr="001E011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1E0117" w:rsidRPr="001E0117" w:rsidRDefault="001E0117" w:rsidP="001E0117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ويوضح الجدول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التالى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ان الاسمدة المعدنية </w:t>
      </w:r>
      <w:r w:rsidR="001E0117" w:rsidRPr="000D1E7A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والأسمدة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المصنعة من المخلفات تعتبر من اهم مصادر التلوث التربة بالعناصر السامة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18"/>
        <w:gridCol w:w="1474"/>
        <w:gridCol w:w="1418"/>
        <w:gridCol w:w="1985"/>
      </w:tblGrid>
      <w:tr w:rsidR="00DF23A8" w:rsidRPr="000D1E7A" w:rsidTr="00DF23A8">
        <w:trPr>
          <w:cantSplit/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20" w:lineRule="atLeast"/>
              <w:outlineLvl w:val="8"/>
              <w:rPr>
                <w:rFonts w:ascii="Castellar" w:eastAsia="Times New Roman" w:hAnsi="Castellar" w:cs="David"/>
                <w:sz w:val="32"/>
                <w:szCs w:val="32"/>
                <w:rtl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 </w:t>
            </w:r>
          </w:p>
          <w:p w:rsidR="00DF23A8" w:rsidRPr="000D1E7A" w:rsidRDefault="00DF23A8" w:rsidP="00DF23A8">
            <w:pPr>
              <w:spacing w:before="100" w:beforeAutospacing="1" w:after="100" w:afterAutospacing="1" w:line="320" w:lineRule="atLeast"/>
              <w:outlineLvl w:val="8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العنصر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الاسمدة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الفوسفاتية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الاسمدة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النيتروجينية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الاسمدة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العضوية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الاسمدة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المصنعة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من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المخلفات</w:t>
            </w:r>
          </w:p>
        </w:tc>
      </w:tr>
      <w:tr w:rsidR="00DF23A8" w:rsidRPr="000D1E7A" w:rsidTr="00DF23A8">
        <w:trPr>
          <w:cantSplit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F23A8" w:rsidRPr="000D1E7A" w:rsidRDefault="00DF23A8" w:rsidP="00DF23A8">
            <w:pPr>
              <w:bidi w:val="0"/>
              <w:spacing w:after="0" w:line="240" w:lineRule="auto"/>
              <w:rPr>
                <w:rFonts w:ascii="Castellar" w:eastAsia="Times New Roman" w:hAnsi="Castellar" w:cs="David"/>
                <w:sz w:val="32"/>
                <w:szCs w:val="32"/>
              </w:rPr>
            </w:pPr>
          </w:p>
        </w:tc>
        <w:tc>
          <w:tcPr>
            <w:tcW w:w="629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ملجم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/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كجم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سماد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الزرنيخ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2-1200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2.3-120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3-25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2-52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البورون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2-115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0.3-0.6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الكادميوم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0.1-170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0.05-8.5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0.1-0.8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0.01-100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الكوبلت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1-12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5.4-12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0.3-24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الكروميوم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66-245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3.1-19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0.01-0.36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0.09-21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النحاس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1-300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2-172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13-3580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الزئبق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0.01-1.2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0.3-2.9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0.01-0.36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0.09-21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المنجنيز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40.2000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30-969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المولبيديوم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0.1-60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1-7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0.05-3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النيكل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7-38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7-34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2.1-30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0.9-279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الرصاص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7-225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2-27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1.1-27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1.3-2240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القصدير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&gt;100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السيلنيوم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يورانيوم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30-300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الفانديوم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2-1600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-</w:t>
            </w:r>
          </w:p>
        </w:tc>
      </w:tr>
      <w:tr w:rsidR="00DF23A8" w:rsidRPr="000D1E7A" w:rsidTr="00DF23A8">
        <w:trPr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الزنك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50-1450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1.42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15-566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38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82-5894</w:t>
            </w:r>
          </w:p>
        </w:tc>
      </w:tr>
    </w:tbl>
    <w:p w:rsidR="00DF23A8" w:rsidRPr="000D1E7A" w:rsidRDefault="00DF23A8" w:rsidP="00DF23A8">
      <w:pPr>
        <w:spacing w:before="100" w:beforeAutospacing="1" w:after="100" w:afterAutospacing="1" w:line="500" w:lineRule="atLeast"/>
        <w:jc w:val="both"/>
        <w:rPr>
          <w:rFonts w:ascii="Castellar" w:eastAsia="Times New Roman" w:hAnsi="Castellar" w:cs="David"/>
          <w:color w:val="000000"/>
          <w:sz w:val="32"/>
          <w:szCs w:val="32"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lastRenderedPageBreak/>
        <w:t>7.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الحروب والتدريبات العسكرية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...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تتلوث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حدثت بها المواقع الحربية بعنصر الرصاص الناتج من الذخيرة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وعنصرى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النحاس والزنك الناتجين من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فوارغ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الذخيرة وايضا بالعديد من الملوثات العضوية الناتجة من زيوت المدرعات والشحوم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outlineLvl w:val="2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ب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.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النتروجين</w:t>
      </w:r>
      <w:proofErr w:type="spellEnd"/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lang w:val="nl-NL"/>
        </w:rPr>
        <w:t>Nitrogen</w:t>
      </w:r>
    </w:p>
    <w:p w:rsidR="00DF23A8" w:rsidRPr="000D1E7A" w:rsidRDefault="00DF23A8" w:rsidP="00DF23A8">
      <w:pPr>
        <w:spacing w:before="100" w:beforeAutospacing="1" w:after="100" w:afterAutospacing="1" w:line="520" w:lineRule="atLeast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المصدر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الرئيسى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للنيتروجين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هو الأسمدة النيتروجينية وتشمل الأسمدة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النتراتية</w:t>
      </w:r>
      <w:proofErr w:type="spellEnd"/>
      <w:r w:rsid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واليوريا </w:t>
      </w:r>
      <w:r w:rsid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="001E0117" w:rsidRPr="000D1E7A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والأسمدة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الامونيوميه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="001E0117" w:rsidRPr="000D1E7A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والأسمدة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المخلوطة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544827" w:rsidRDefault="00DF23A8" w:rsidP="001E0117">
      <w:pPr>
        <w:spacing w:before="100" w:beforeAutospacing="1" w:after="100" w:afterAutospacing="1" w:line="520" w:lineRule="atLeast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النتروجين الموجود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معظمه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صورة عضوية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وبالتالى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يكون غير صالح للنبات ولذلك تحدث عمليات بيولوجية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يتم فيها تحويل النتروجين من صورة عضوية الى صورة غير </w:t>
      </w:r>
      <w:r w:rsidR="001E0117" w:rsidRPr="000D1E7A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عضويه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صالحة للامتصاص بواسطة النبات أو يفقد بالتطاير أو الغسيل أو يتحول الى مكونات عضوية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أجسام ميكروبات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54482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="00544827">
        <w:rPr>
          <w:rFonts w:ascii="Castellar" w:eastAsia="Times New Roman" w:hAnsi="Castellar" w:hint="cs"/>
          <w:color w:val="000000"/>
          <w:sz w:val="32"/>
          <w:szCs w:val="32"/>
          <w:rtl/>
        </w:rPr>
        <w:t>(12)</w:t>
      </w:r>
    </w:p>
    <w:p w:rsidR="00DF23A8" w:rsidRPr="000D1E7A" w:rsidRDefault="00DF23A8" w:rsidP="00DF23A8">
      <w:pPr>
        <w:spacing w:before="100" w:beforeAutospacing="1" w:after="100" w:afterAutospacing="1" w:line="520" w:lineRule="atLeast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ونتيجة الاستخدام المتزايد للأسمدة النيتروجينية يؤدى فقد جزء كبير منها عن طريق الغسيل والنترات المفقودة من التربة عن طريق الغسيل سوف تؤدى إلى تلوث المياه الجوفية ومياه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الزراعى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520" w:lineRule="atLeast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وتتوقف كمية النترات المغسولة من قطاع التربة على عدة عوامل أهمها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:-</w:t>
      </w:r>
    </w:p>
    <w:p w:rsidR="00DF23A8" w:rsidRPr="001E0117" w:rsidRDefault="00DF23A8" w:rsidP="001E0117">
      <w:pPr>
        <w:pStyle w:val="a5"/>
        <w:numPr>
          <w:ilvl w:val="0"/>
          <w:numId w:val="18"/>
        </w:numPr>
        <w:spacing w:before="100" w:beforeAutospacing="1" w:after="100" w:afterAutospacing="1" w:line="52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Times New Roman"/>
          <w:color w:val="000000"/>
          <w:sz w:val="32"/>
          <w:szCs w:val="32"/>
          <w:rtl/>
        </w:rPr>
        <w:t>كمية المياه المتخللة التربة</w:t>
      </w:r>
      <w:r w:rsidRPr="001E0117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1E0117" w:rsidRDefault="00DF23A8" w:rsidP="001E0117">
      <w:pPr>
        <w:pStyle w:val="a5"/>
        <w:numPr>
          <w:ilvl w:val="0"/>
          <w:numId w:val="20"/>
        </w:numPr>
        <w:spacing w:before="100" w:beforeAutospacing="1" w:after="100" w:afterAutospacing="1" w:line="52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1E0117">
        <w:rPr>
          <w:rFonts w:ascii="Arial" w:eastAsia="Times New Roman" w:hAnsi="Arial" w:cs="Arial" w:hint="cs"/>
          <w:color w:val="000000"/>
          <w:sz w:val="32"/>
          <w:szCs w:val="32"/>
          <w:rtl/>
        </w:rPr>
        <w:t>كمية</w:t>
      </w:r>
      <w:r w:rsidRP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1E0117">
        <w:rPr>
          <w:rFonts w:ascii="Arial" w:eastAsia="Times New Roman" w:hAnsi="Arial" w:cs="Arial" w:hint="cs"/>
          <w:color w:val="000000"/>
          <w:sz w:val="32"/>
          <w:szCs w:val="32"/>
          <w:rtl/>
        </w:rPr>
        <w:t>النترات</w:t>
      </w:r>
      <w:r w:rsidRP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1E0117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1E0117">
        <w:rPr>
          <w:rFonts w:ascii="Arial" w:eastAsia="Times New Roman" w:hAnsi="Arial" w:cs="Arial" w:hint="cs"/>
          <w:color w:val="000000"/>
          <w:sz w:val="32"/>
          <w:szCs w:val="32"/>
          <w:rtl/>
        </w:rPr>
        <w:t>التربة</w:t>
      </w:r>
      <w:r w:rsidRP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DF23A8" w:rsidRPr="001E0117" w:rsidRDefault="00DF23A8" w:rsidP="001E0117">
      <w:pPr>
        <w:pStyle w:val="a5"/>
        <w:numPr>
          <w:ilvl w:val="0"/>
          <w:numId w:val="21"/>
        </w:numPr>
        <w:spacing w:before="100" w:beforeAutospacing="1" w:after="100" w:afterAutospacing="1" w:line="52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1E0117">
        <w:rPr>
          <w:rFonts w:ascii="Arial" w:eastAsia="Times New Roman" w:hAnsi="Arial" w:cs="Arial" w:hint="cs"/>
          <w:color w:val="000000"/>
          <w:sz w:val="32"/>
          <w:szCs w:val="32"/>
          <w:rtl/>
        </w:rPr>
        <w:t>نوع</w:t>
      </w:r>
      <w:r w:rsidRP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1E0117">
        <w:rPr>
          <w:rFonts w:ascii="Arial" w:eastAsia="Times New Roman" w:hAnsi="Arial" w:cs="Arial" w:hint="cs"/>
          <w:color w:val="000000"/>
          <w:sz w:val="32"/>
          <w:szCs w:val="32"/>
          <w:rtl/>
        </w:rPr>
        <w:t>التربة</w:t>
      </w:r>
      <w:r w:rsidRP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DF23A8" w:rsidRPr="001E0117" w:rsidRDefault="00DF23A8" w:rsidP="001E0117">
      <w:pPr>
        <w:pStyle w:val="a5"/>
        <w:numPr>
          <w:ilvl w:val="0"/>
          <w:numId w:val="22"/>
        </w:numPr>
        <w:spacing w:before="100" w:beforeAutospacing="1" w:after="100" w:afterAutospacing="1" w:line="52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1E0117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1E0117">
        <w:rPr>
          <w:rFonts w:ascii="Arial" w:eastAsia="Times New Roman" w:hAnsi="Arial" w:cs="Arial" w:hint="cs"/>
          <w:color w:val="000000"/>
          <w:sz w:val="32"/>
          <w:szCs w:val="32"/>
          <w:rtl/>
        </w:rPr>
        <w:t>نظام</w:t>
      </w:r>
      <w:r w:rsid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="001E0117">
        <w:rPr>
          <w:rFonts w:ascii="Castellar" w:eastAsia="Times New Roman" w:hAnsi="Castellar" w:cs="Arial" w:hint="cs"/>
          <w:color w:val="000000"/>
          <w:sz w:val="32"/>
          <w:szCs w:val="32"/>
          <w:rtl/>
        </w:rPr>
        <w:t>الزراعة</w:t>
      </w:r>
      <w:r w:rsidRP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544827" w:rsidRDefault="00DF23A8" w:rsidP="00BD1D81">
      <w:pPr>
        <w:spacing w:before="100" w:beforeAutospacing="1" w:after="100" w:afterAutospacing="1" w:line="520" w:lineRule="atLeast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lastRenderedPageBreak/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ويكون الفقد أكبر ما</w:t>
      </w:r>
      <w:r w:rsidR="001E011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يمكن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الأراضى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الرملية وقليلً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الأراضى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المزروعة بالأعلاف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حشائش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)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وكبيراً عند زراعة محاصيل ذات نمو قصير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وعموماً توجد علاقة قويه بين كميه النترات القابلة للغسيل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ونظم إضافتها ل</w:t>
      </w:r>
      <w:r w:rsidR="00544827"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>ل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سماد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   </w:t>
      </w:r>
      <w:r w:rsidR="00BD1D81">
        <w:rPr>
          <w:rFonts w:ascii="Castellar" w:eastAsia="Times New Roman" w:hAnsi="Castellar"/>
          <w:color w:val="000000"/>
          <w:sz w:val="32"/>
          <w:szCs w:val="32"/>
          <w:rtl/>
        </w:rPr>
        <w:t xml:space="preserve"> </w:t>
      </w:r>
    </w:p>
    <w:p w:rsidR="00544827" w:rsidRPr="00544827" w:rsidRDefault="00544827" w:rsidP="00DF23A8">
      <w:pPr>
        <w:spacing w:before="100" w:beforeAutospacing="1" w:after="100" w:afterAutospacing="1" w:line="520" w:lineRule="atLeast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ج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.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النظائر</w:t>
      </w:r>
      <w:proofErr w:type="spellEnd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المشعه</w:t>
      </w:r>
      <w:proofErr w:type="spellEnd"/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lang w:val="nl-NL"/>
        </w:rPr>
        <w:t>Radionuclides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تشمل مصادر النظائر المشعة المصنعة اختبارات الأسلحة النووية السائلة للمفاعلات النووية ومحطات الطاقة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حوادث نقل الوقود الذرى والمخلفات السائلة للمفاعلات النووية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BD1D81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العنصر المشع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911195">
        <w:rPr>
          <w:rFonts w:ascii="Castellar" w:eastAsia="Times New Roman" w:hAnsi="Castellar" w:cs="David"/>
          <w:b/>
          <w:bCs/>
          <w:color w:val="000000"/>
          <w:sz w:val="32"/>
          <w:szCs w:val="32"/>
          <w:vertAlign w:val="superscript"/>
          <w:rtl/>
          <w:lang w:val="nl-NL"/>
        </w:rPr>
        <w:t>90</w:t>
      </w:r>
      <w:r w:rsidRPr="00911195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 </w:t>
      </w:r>
      <w:r w:rsidRPr="00911195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Sr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له فترة نصف عمر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28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سنة ويتسرب الى البيئة ويلوثها نتيجة لاختبارات الاسلحة النووية ولحوادث محطات الطاقة النووية ولذلك يلقى تلوث التربة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بالسترنشيوم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كثير من الاهتمام لان سلوكه يشابه سلوك الكالسيوم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السلسلة الغذائية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وبالتالى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يمكن أن يترسب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العظام نتيجة لوجوده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منتجات الالبان والاغذية الاخرى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54482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التخلص من النفايات النووية الناتجة من مصانع الاسلحة النووية ومحطات الطاقة النووية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بالقائها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أدى الى تلوث التربة بالنظائر المشعة الناتجة من تحلل اليورانيوم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والبلوتونيوم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مثل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vertAlign w:val="superscript"/>
          <w:rtl/>
          <w:lang w:val="nl-NL"/>
        </w:rPr>
        <w:t>239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lang w:val="nl-NL"/>
        </w:rPr>
        <w:t>Pu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،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vertAlign w:val="superscript"/>
          <w:rtl/>
          <w:lang w:val="nl-NL"/>
        </w:rPr>
        <w:t>241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lang w:val="nl-NL"/>
        </w:rPr>
        <w:t>Am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حيث يمكن أن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تدمص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هذه النظائر المشعة على سطوح حبيبات التربة وترتبط بالمادة العضوية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تسرب الاشعاعات النووية من المفاعل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النووى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تشرنوبيل عام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)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1986)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أدت إلى تلوث المناطق الزراعية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روسيا وأوكرانيا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وتعدى التركيز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الاشعاعى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هذه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الحد المسموح به عالميا وادى الى خروج هذه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من الانتاج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الزراعى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كله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54482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BD1D81" w:rsidRDefault="00BD1D81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BD1D81" w:rsidRDefault="00BD1D81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BD1D81" w:rsidRPr="00544827" w:rsidRDefault="00BD1D81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DF23A8" w:rsidRPr="000D1E7A" w:rsidRDefault="00DF23A8" w:rsidP="00E41E6E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</w:t>
      </w:r>
    </w:p>
    <w:p w:rsidR="00DF23A8" w:rsidRPr="00911195" w:rsidRDefault="00DF23A8" w:rsidP="00E41E6E">
      <w:pPr>
        <w:spacing w:before="100" w:beforeAutospacing="1" w:after="100" w:afterAutospacing="1" w:line="500" w:lineRule="atLeast"/>
        <w:jc w:val="both"/>
        <w:outlineLvl w:val="0"/>
        <w:rPr>
          <w:rFonts w:ascii="Castellar" w:eastAsia="Times New Roman" w:hAnsi="Castellar" w:cs="David"/>
          <w:b/>
          <w:bCs/>
          <w:kern w:val="36"/>
          <w:sz w:val="36"/>
          <w:szCs w:val="36"/>
          <w:rtl/>
        </w:rPr>
      </w:pPr>
      <w:bookmarkStart w:id="3" w:name="B4"/>
      <w:r w:rsidRPr="00911195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lastRenderedPageBreak/>
        <w:t>مصادر</w:t>
      </w:r>
      <w:r w:rsidRPr="00911195">
        <w:rPr>
          <w:rFonts w:ascii="Castellar" w:eastAsia="Times New Roman" w:hAnsi="Castellar" w:cs="David"/>
          <w:b/>
          <w:bCs/>
          <w:kern w:val="36"/>
          <w:sz w:val="36"/>
          <w:szCs w:val="36"/>
          <w:rtl/>
        </w:rPr>
        <w:t> </w:t>
      </w:r>
      <w:r w:rsidRPr="00911195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 xml:space="preserve">تلوث التربة </w:t>
      </w:r>
      <w:proofErr w:type="spellStart"/>
      <w:r w:rsidRPr="00911195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>الزراعيه</w:t>
      </w:r>
      <w:proofErr w:type="spellEnd"/>
      <w:r w:rsidRPr="00911195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 xml:space="preserve"> </w:t>
      </w:r>
      <w:proofErr w:type="spellStart"/>
      <w:r w:rsidRPr="00911195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>فى</w:t>
      </w:r>
      <w:proofErr w:type="spellEnd"/>
      <w:r w:rsidRPr="00911195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 xml:space="preserve"> </w:t>
      </w:r>
      <w:bookmarkEnd w:id="3"/>
      <w:r w:rsidR="00E41E6E" w:rsidRPr="00911195">
        <w:rPr>
          <w:rFonts w:ascii="Castellar" w:eastAsia="Times New Roman" w:hAnsi="Castellar" w:cs="Times New Roman"/>
          <w:b/>
          <w:bCs/>
          <w:kern w:val="36"/>
          <w:sz w:val="36"/>
          <w:szCs w:val="36"/>
          <w:rtl/>
        </w:rPr>
        <w:t>المملكة العربية السعودية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أولا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 xml:space="preserve">: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الهواء 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الجوى</w:t>
      </w:r>
      <w:proofErr w:type="spellEnd"/>
    </w:p>
    <w:p w:rsidR="00911195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يعتبر تلوث الهواء من أخطر أنواع التلوث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البيئى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وأكثرها شيوعاً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المدن الصناعية حيث يترسب التراب نتيجة للجاذبية كنواتج حرق الوقود من دخان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ثانى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أكسيد الكربون ويجعل المناطق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يتراكم عليها سوداء وقذره كما يضر بالنباتات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كما أن حرق الوقود يؤدى إلى تكوين مركبات سامة مثل المركبات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النتروجينية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والمركبات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الأكسجينية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والهالوجينات المشعة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E41E6E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بالإضافة الى الرياح المحملة بالأتربة </w:t>
      </w:r>
      <w:proofErr w:type="spellStart"/>
      <w:r w:rsidR="00E41E6E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="00E41E6E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تغطى مساحات كبيرة سطح التربة الزراعية بالمملكة مما يسبب أضرار بالغة بالتربة والحاصلات الزراعية </w:t>
      </w:r>
      <w:r w:rsidR="00E41E6E"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outlineLvl w:val="2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ثانيا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 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التلوث بالكيماويات الزراعية من أسمدة ومبيدات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1-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التلوث بالأسمدة الكيماوية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:</w:t>
      </w:r>
    </w:p>
    <w:p w:rsidR="00DF23A8" w:rsidRPr="00544827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مع إتباع أسلوب الزراعة المكثفة أصبح هناك استنزاف مستمر للعناصر الغذائية الموجودة بالتربة وخاصة النتروجين ومع محدودية استخدام الأسمدة العضوية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والأتجاه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نحو استخدام الأسمدة الكيماوية وخاصة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النتروجينية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قد أدى إلى التلوث بالنترات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بالإضافة إلى أن مركبات الفوسفور تؤدى إلى ترسيب بعض العناصر النادرة الموجودة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الزراعية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يحتاجها النبات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نموه وتحويلها إلى مركبات عديمة الذوبان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الماء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54482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فالبكتريا والكائنات الدقيقة الأخرى بالتربة تقوم بتحويل المواد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النتروجنية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هذه الأسمدة إلى نترات وهذا يزيد من خطر تلوث التربة بالنترات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وفى نفس الوقت يمتص النبات جزء منها ويتبقى الجزء الأكبر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وماءها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ويكون هناك عدم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إتزان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بين العناصر الغذائية داخل النبات مما يؤدى إلى تراكم كميات كبيرة من النترات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الأوراق والجذور وينتج عنه تغير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طعم الخضروات والفواكه وتغير ألوانها ورائحتها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ومن أمثلة النباتات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تخزن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أجسامها وأنسجتها نسبة عالية من النترات وقدر صغير من أيون النتريت الذى ينتج من اختزال النترات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بعض أنواع البقول والفجل والجزر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كما يوضحه الجدول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التالى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</w:t>
      </w:r>
    </w:p>
    <w:p w:rsidR="00BD1D81" w:rsidRPr="000D1E7A" w:rsidRDefault="00BD1D81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931"/>
        <w:gridCol w:w="2268"/>
        <w:gridCol w:w="2298"/>
      </w:tblGrid>
      <w:tr w:rsidR="00DF23A8" w:rsidRPr="000D1E7A" w:rsidTr="00DF23A8">
        <w:trPr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color w:val="000000"/>
                <w:sz w:val="32"/>
                <w:szCs w:val="32"/>
                <w:rtl/>
              </w:rPr>
              <w:lastRenderedPageBreak/>
              <w:t> </w:t>
            </w: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9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نوع</w:t>
            </w: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النبات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النترات</w:t>
            </w: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  <w:rtl/>
              </w:rPr>
              <w:t xml:space="preserve"> (</w:t>
            </w: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ملجم</w:t>
            </w: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  <w:rtl/>
              </w:rPr>
              <w:t xml:space="preserve"> / </w:t>
            </w: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كجم</w:t>
            </w: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النتريت</w:t>
            </w: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  <w:rtl/>
              </w:rPr>
              <w:t xml:space="preserve"> (</w:t>
            </w: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ملجم</w:t>
            </w: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  <w:rtl/>
              </w:rPr>
              <w:t xml:space="preserve"> / </w:t>
            </w: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كجم</w:t>
            </w: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البنجر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2134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3.3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الجزر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183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1.5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الكرنب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330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2.3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الفجل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2600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7.3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الكرفس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1321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0.7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الخس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1361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8.7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السبانخ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442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3.2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الخيار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156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8.0</w:t>
            </w:r>
          </w:p>
        </w:tc>
      </w:tr>
      <w:tr w:rsidR="00DF23A8" w:rsidRPr="000D1E7A" w:rsidTr="00DF23A8">
        <w:trPr>
          <w:jc w:val="center"/>
        </w:trPr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الفاصوليا الخضراء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0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5.3</w:t>
            </w:r>
          </w:p>
        </w:tc>
      </w:tr>
    </w:tbl>
    <w:p w:rsidR="00DF23A8" w:rsidRPr="00544827" w:rsidRDefault="00DF23A8" w:rsidP="00BD1D81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  <w:lang w:bidi="ar-EG"/>
        </w:rPr>
        <w:t>و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يتوقف الحد الحرج الذى يموت عنده النبات على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</w:t>
      </w:r>
      <w:r w:rsidR="00544827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            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عمره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     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          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أجزاؤه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الساق أو الجذر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)   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          -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تأثير العناصر الأخرى السامه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E41E6E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  </w:t>
      </w:r>
    </w:p>
    <w:p w:rsidR="00DF23A8" w:rsidRPr="00544827" w:rsidRDefault="00DF23A8" w:rsidP="00BD1D81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b/>
          <w:bCs/>
          <w:color w:val="000000"/>
          <w:sz w:val="32"/>
          <w:szCs w:val="32"/>
          <w:rtl/>
        </w:rPr>
      </w:pPr>
      <w:r w:rsidRPr="00911195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من أهم عوامل وأسباب التلوث</w:t>
      </w:r>
      <w:r w:rsidRPr="00911195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 </w:t>
      </w:r>
      <w:proofErr w:type="spellStart"/>
      <w:r w:rsidRPr="00911195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بالاسمدة</w:t>
      </w:r>
      <w:proofErr w:type="spellEnd"/>
      <w:r w:rsidRPr="00911195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 الكيماوية </w:t>
      </w:r>
      <w:proofErr w:type="spellStart"/>
      <w:r w:rsidRPr="00911195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هى</w:t>
      </w:r>
      <w:proofErr w:type="spellEnd"/>
      <w:r w:rsidRPr="00911195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:-</w:t>
      </w:r>
      <w:r w:rsidR="00544827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360" w:hanging="360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(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  <w:lang w:val="nl-NL"/>
        </w:rPr>
        <w:t>أ‌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) 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التكثيف 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المحصولى</w:t>
      </w:r>
      <w:proofErr w:type="spellEnd"/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: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يؤدى إلى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إستنزاف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مستمر للعناصر الغذائية الموجودة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وخاصة النيتروجين مما استدعى استخدام الأسمدة الكيماوية بغزارة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(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ب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 xml:space="preserve">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معدل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 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سقوط الامطار 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والرى</w:t>
      </w:r>
      <w:proofErr w:type="spellEnd"/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: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تؤدى إلى فقدان هذه الاسمدة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النتروجينية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إلى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المياه الجوفية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باطن الأرض الامر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الذى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يؤدى إلى تلوثها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أو تشارك مع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مياه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الزراعى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نقلها إلى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المجارى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المائية ومن ثم تضر الكائنات الحية والنباتات عند اعادة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أستخدامها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الرى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أما الاسمدة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الفوسفاتية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فهى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لاتذوب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الماء والاسراف فيها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يؤدى إلى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ترسيب بعض العناصر النادرة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يحتاجها النبات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نموه وتحويلها إلى مواد عديمة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الذوبان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الماء حيث تكون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هذه العناصر بعيده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عن جذور النباتات ولا تستطيع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أمتصاصها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lastRenderedPageBreak/>
        <w:t>(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جـ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 xml:space="preserve">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البكتريا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 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والكائنات الدقيقة الحية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: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تقوم بتحويل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المواد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النتروجينية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هذه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الاسمدة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إلى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نترات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وهذا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يزيد من خطر تلوث التربة بالنترات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 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2-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التلوث بالمبيدات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: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المبيدات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أصطلاح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يطلق على كل مادة كيميائية تستعمل لمقاومة الآفات الحشرية أو الفطرية أو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العشبيه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وآيه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آفه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أخرى تلتهم المزروعات اللازمة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للأنسان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غذائه وكسائه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  <w:lang w:bidi="ar-EG"/>
        </w:rPr>
        <w:t>و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ترش المحاصيل بالمبيدات للقضاء على الآفات والحشرات بل قد يصل الأمر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بعض الحالات إلى رش التربة نفسها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وتؤثر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المبيدات على الأحياء الدقيقة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تعيش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فتهلك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بعضها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مثل النمل والديدان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وبعض الحشرات والأحياء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تعد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أعداء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طبيعية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للعديد من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الافات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تصيب المزروعات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973886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ومن الناحية الكيميائية نجد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أن المبيدات تنتمى إلى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مجاميع مختلفة تذكر أهمها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وأخطرها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:-</w:t>
      </w:r>
      <w:r w:rsidR="00973886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3" w:hanging="28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1-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المبيدات الفوسفورية العضوية ومنها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الباراثيون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والمالاثيون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ودايكلوروفوس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وديازيفون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وهى مبيدات شديدة متوسطة الثبات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الطبيعة وهى تؤدى إلى تسمم الأنسان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3" w:hanging="28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2-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المبيدات الهيدروكربونية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المكلورة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وتشتمل على مبيدات الحشرات مثل الدرين وأندرين ومركب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lang w:val="nl-NL"/>
        </w:rPr>
        <w:t>DDT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وديلدرين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وكيبون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وهبتاكلور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وكلوردين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وجامسكان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وجميعها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مبيدات سامه شديدة الثبات تذوب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الدهون وحافزه لأمراض السرطان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3" w:hanging="28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3-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المبيدات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الكارباماتيه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ومنها السيفين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والتميك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والبايجون وتشبه هذه المبيدات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مفعولها عمل المبيدات الفسفورية العضوية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3" w:hanging="28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4-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مبيدات القوارض وتشمل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فوسفيد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الزنك ومانعات التجلط وتحدث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إلتهاب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الجهاز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التنفسى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للأنسان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وحدوث بول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دموى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واورام دموية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3" w:hanging="28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lastRenderedPageBreak/>
        <w:t>5-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مبيدات أخرى متنوعة وتشمل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زرنيخات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الرصاص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وزرنيخات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الكالسيوم وأكاسيد النحاس ومبيدات زئبقية وجميعها مركبات شديدة السمية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973886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كذلك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يأتى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الضرر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البيئى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لهذه المبيدات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من أن أغلبها مركبات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حلقية بطيئة التحلل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ولاحتواء بعضها على العناصر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الثقيلة ذات درجة سمية عالية للنبات كما أن زيادة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نواتج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تكسرها يزيد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من تركيز وتراكم كميات من عناصر الكلور والفوسفور والنترات عن الحد المسموح به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البيئة الزراعية ويتأثر بها الحيوانات أو الأنسان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  </w:t>
      </w:r>
    </w:p>
    <w:p w:rsidR="00DF23A8" w:rsidRPr="00973886" w:rsidRDefault="00DF23A8" w:rsidP="00BD1D81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وتزداد فرص التلوث بالمبيدات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الزراعات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المحميه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: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وذلك أن النباتات المنزرعة داخل الصوب تكون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محاطة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ببيئة حرارة مرتفعة ورطوبة جوية عالية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فالبيئة بالصوب تشجع على النمو السريع للنباتات و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نفس الوقت تشجع على نمو وتكاثر الآفات مما يضطر معه المزارع إلى رش النباتات بمبيد الآفات على فترات قصيرة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وأن فرص تلوث التربة والنباتات بالمبيدات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جو الصوب المغلق يزداد عنه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الجو المفتوح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ونظراً لأن المحاصيل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داخل الصوب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مثل الخيار والطماطم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والكوسة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والفراولة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والكانتلوب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تجمع على فترات متقاربة وترش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نفس الوقت على فترات متقاربة فإنها تجمع بعد مرور فترات قصيرة على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رشها وتكون حينئذ ملوثه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بشدة بالمبيد المرشوش وغالباً فان غسيل الثمار لا يتخلص من المبيد بل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يكون جزء من المبيد أمتص بالأنسجة الخارجية للمحصول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973886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F23A8">
      <w:pPr>
        <w:spacing w:before="100" w:beforeAutospacing="1" w:after="100" w:afterAutospacing="1" w:line="16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ومن أهم عوامل وأسباب التلوث بالمبيدات 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هى</w:t>
      </w:r>
      <w:proofErr w:type="spellEnd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u w:val="single"/>
          <w:rtl/>
        </w:rPr>
        <w:t>:</w:t>
      </w:r>
    </w:p>
    <w:p w:rsidR="00DF23A8" w:rsidRPr="00BD1D81" w:rsidRDefault="00DF23A8" w:rsidP="00BD1D81">
      <w:pPr>
        <w:pStyle w:val="a5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نوع المبيد </w:t>
      </w:r>
      <w:r w:rsidRPr="00BD1D81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: </w:t>
      </w:r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يختلف تأثير المبيد الملوث للتربة باختلاف نوع المبيد ذاته كما تختلف فتره بقاء المبيد </w:t>
      </w:r>
      <w:proofErr w:type="spellStart"/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حسب نوع المبيد وتركيبة</w:t>
      </w:r>
      <w:r w:rsidRPr="00BD1D81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والجدول </w:t>
      </w:r>
      <w:proofErr w:type="spellStart"/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التالى</w:t>
      </w:r>
      <w:proofErr w:type="spellEnd"/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يوضح بعض أنواع المبيدات الشائعة الاستخدام وفترات بقائها </w:t>
      </w:r>
      <w:proofErr w:type="spellStart"/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</w:t>
      </w:r>
      <w:r w:rsidRPr="00BD1D81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BD1D81" w:rsidRDefault="00BD1D81" w:rsidP="00BD1D81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BD1D81" w:rsidRDefault="00BD1D81" w:rsidP="00BD1D81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BD1D81" w:rsidRDefault="00BD1D81" w:rsidP="00BD1D81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BD1D81" w:rsidRPr="00BD1D81" w:rsidRDefault="00BD1D81" w:rsidP="00BD1D81">
      <w:pPr>
        <w:spacing w:before="100" w:beforeAutospacing="1" w:after="100" w:afterAutospacing="1" w:line="240" w:lineRule="auto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</w:p>
    <w:p w:rsidR="00DF23A8" w:rsidRPr="000D1E7A" w:rsidRDefault="00DF23A8" w:rsidP="00DF23A8">
      <w:pPr>
        <w:spacing w:before="100" w:beforeAutospacing="1" w:after="100" w:afterAutospacing="1" w:line="240" w:lineRule="atLeast"/>
        <w:jc w:val="both"/>
        <w:rPr>
          <w:rFonts w:ascii="Castellar" w:eastAsia="Times New Roman" w:hAnsi="Castellar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126"/>
        <w:gridCol w:w="2977"/>
      </w:tblGrid>
      <w:tr w:rsidR="00DF23A8" w:rsidRPr="000D1E7A" w:rsidTr="00911195">
        <w:trPr>
          <w:jc w:val="center"/>
        </w:trPr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lastRenderedPageBreak/>
              <w:t>المبيـد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نوعــه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الوقت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اللازم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لاختفاء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نصف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كمية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المبيد</w:t>
            </w:r>
          </w:p>
        </w:tc>
      </w:tr>
      <w:tr w:rsidR="00DF23A8" w:rsidRPr="000D1E7A" w:rsidTr="00911195">
        <w:trPr>
          <w:jc w:val="center"/>
        </w:trPr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الدرين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هيدروكربون مكلور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شهران</w:t>
            </w:r>
          </w:p>
        </w:tc>
      </w:tr>
      <w:tr w:rsidR="00DF23A8" w:rsidRPr="000D1E7A" w:rsidTr="00911195">
        <w:trPr>
          <w:jc w:val="center"/>
        </w:trPr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كارباريل</w:t>
            </w:r>
            <w:proofErr w:type="spellEnd"/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سيفينى</w:t>
            </w:r>
            <w:proofErr w:type="spellEnd"/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كربانات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شهر</w:t>
            </w:r>
          </w:p>
        </w:tc>
      </w:tr>
      <w:tr w:rsidR="00DF23A8" w:rsidRPr="000D1E7A" w:rsidTr="00911195">
        <w:trPr>
          <w:jc w:val="center"/>
        </w:trPr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فورات 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(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ثيمبت</w:t>
            </w:r>
            <w:proofErr w:type="spellEnd"/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فسفورى</w:t>
            </w:r>
            <w:proofErr w:type="spellEnd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 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عضوى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شهر</w:t>
            </w:r>
          </w:p>
        </w:tc>
      </w:tr>
      <w:tr w:rsidR="00DF23A8" w:rsidRPr="000D1E7A" w:rsidTr="00911195">
        <w:trPr>
          <w:jc w:val="center"/>
        </w:trPr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بارانيون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فسفورى</w:t>
            </w:r>
            <w:proofErr w:type="spellEnd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 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عضوى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20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يوم</w:t>
            </w:r>
          </w:p>
        </w:tc>
      </w:tr>
      <w:tr w:rsidR="00DF23A8" w:rsidRPr="000D1E7A" w:rsidTr="00911195">
        <w:trPr>
          <w:jc w:val="center"/>
        </w:trPr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مثيل 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باراسيون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فسفورى</w:t>
            </w:r>
            <w:proofErr w:type="spellEnd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 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عضوى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20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يوم</w:t>
            </w:r>
          </w:p>
        </w:tc>
      </w:tr>
      <w:tr w:rsidR="00DF23A8" w:rsidRPr="000D1E7A" w:rsidTr="00911195">
        <w:trPr>
          <w:jc w:val="center"/>
        </w:trPr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مالاثيون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both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فسفورى</w:t>
            </w:r>
            <w:proofErr w:type="spellEnd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 xml:space="preserve"> 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عضوى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4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20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يوم</w:t>
            </w:r>
          </w:p>
        </w:tc>
      </w:tr>
    </w:tbl>
    <w:p w:rsidR="00DF23A8" w:rsidRPr="000D1E7A" w:rsidRDefault="00DF23A8" w:rsidP="00BD1D81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(2)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درجة ذوبان المبيد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</w:t>
      </w:r>
    </w:p>
    <w:p w:rsidR="00DF23A8" w:rsidRPr="00911195" w:rsidRDefault="00DF23A8" w:rsidP="00911195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تميل المبيدات قليلة الذوبان </w:t>
      </w:r>
      <w:proofErr w:type="spellStart"/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الماء إلى البقاء </w:t>
      </w:r>
      <w:proofErr w:type="spellStart"/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فتره أطول من المبيدات كثيرة الذوبان</w:t>
      </w:r>
      <w:r w:rsidRPr="00911195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911195" w:rsidRDefault="00DF23A8" w:rsidP="00911195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فعلى سبيل المثال يمكن لمبيد</w:t>
      </w:r>
      <w:r w:rsidRPr="00911195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911195">
        <w:rPr>
          <w:rFonts w:ascii="Castellar" w:eastAsia="Times New Roman" w:hAnsi="Castellar" w:cs="David"/>
          <w:b/>
          <w:bCs/>
          <w:color w:val="000000"/>
          <w:sz w:val="32"/>
          <w:szCs w:val="32"/>
          <w:lang w:val="nl-NL"/>
        </w:rPr>
        <w:t>D.D.T</w:t>
      </w:r>
      <w:r w:rsidRPr="00911195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  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يبقى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الأرض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3</w:t>
      </w:r>
      <w:r w:rsidRPr="00911195">
        <w:rPr>
          <w:rFonts w:ascii="Castellar" w:eastAsia="Times New Roman" w:hAnsi="Castellar" w:cs="David"/>
          <w:color w:val="000000"/>
          <w:sz w:val="32"/>
          <w:szCs w:val="32"/>
          <w:rtl/>
        </w:rPr>
        <w:t>0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سنة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بسبب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قله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درجة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ذوبانه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على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العكس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يمكث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مبيد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91119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الكاربو</w:t>
      </w:r>
      <w:proofErr w:type="spellEnd"/>
      <w:r w:rsidRPr="00911195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فوران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 </w:t>
      </w:r>
      <w:r w:rsidRPr="00911195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الأرض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لمدة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أسبوع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لان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درجة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ذوبانه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الماء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عالية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(3)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كمية المبيد وأسلوب استخدامه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</w:t>
      </w:r>
    </w:p>
    <w:p w:rsidR="00DF23A8" w:rsidRPr="00911195" w:rsidRDefault="00DF23A8" w:rsidP="00911195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كلما زادت كمية المبيد المضافة إلى التربة الزراعية كلما زادت درجة </w:t>
      </w:r>
      <w:proofErr w:type="spellStart"/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تلوثة</w:t>
      </w:r>
      <w:proofErr w:type="spellEnd"/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للتربة والنبات</w:t>
      </w:r>
      <w:r w:rsidRPr="00911195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911195" w:rsidRDefault="00DF23A8" w:rsidP="00911195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911195">
        <w:rPr>
          <w:rFonts w:ascii="Castellar" w:eastAsia="Times New Roman" w:hAnsi="Castellar" w:cs="Times New Roman"/>
          <w:color w:val="000000"/>
          <w:sz w:val="32"/>
          <w:szCs w:val="32"/>
          <w:rtl/>
        </w:rPr>
        <w:t>كما أن طريقة إض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افة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المبيد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حالة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سائلة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أم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صلبة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تلعب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دور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كبير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تحديد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مدة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بقاءه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911195">
        <w:rPr>
          <w:rFonts w:ascii="Arial" w:eastAsia="Times New Roman" w:hAnsi="Arial" w:cs="Arial" w:hint="cs"/>
          <w:color w:val="000000"/>
          <w:sz w:val="32"/>
          <w:szCs w:val="32"/>
          <w:rtl/>
        </w:rPr>
        <w:t>الأرض</w:t>
      </w:r>
      <w:r w:rsidRP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911195" w:rsidRPr="00BD1D81" w:rsidRDefault="00DF23A8" w:rsidP="00911195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BD1D81">
        <w:rPr>
          <w:rFonts w:ascii="Castellar" w:eastAsia="Times New Roman" w:hAnsi="Castellar" w:cs="Times New Roman"/>
          <w:color w:val="000000"/>
          <w:sz w:val="32"/>
          <w:szCs w:val="32"/>
          <w:rtl/>
        </w:rPr>
        <w:t>كذلك فان طريقة أضافته سواء أكانت مباشرة للأرض أو عن طريق رش النبات تؤثر على درجة تلويث المبيد للتربة والنبات</w:t>
      </w:r>
      <w:r w:rsidRPr="00BD1D81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  <w:r w:rsidR="00973886" w:rsidRPr="00BD1D81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outlineLvl w:val="4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تأثير </w:t>
      </w:r>
      <w:proofErr w:type="spellStart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إسلوب</w:t>
      </w:r>
      <w:proofErr w:type="spellEnd"/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 الاستخدام ونوع تركيبة المبيد على بقاءها </w:t>
      </w:r>
      <w:proofErr w:type="spellStart"/>
      <w:r w:rsidR="00973886">
        <w:rPr>
          <w:rFonts w:ascii="Castellar" w:eastAsia="Times New Roman" w:hAnsi="Castellar" w:cs="Times New Roman" w:hint="cs"/>
          <w:b/>
          <w:bCs/>
          <w:color w:val="000000"/>
          <w:sz w:val="32"/>
          <w:szCs w:val="32"/>
          <w:rtl/>
        </w:rPr>
        <w:t>فى</w:t>
      </w:r>
      <w:proofErr w:type="spellEnd"/>
      <w:r w:rsidR="00973886">
        <w:rPr>
          <w:rFonts w:ascii="Castellar" w:eastAsia="Times New Roman" w:hAnsi="Castellar" w:cs="Times New Roman" w:hint="cs"/>
          <w:b/>
          <w:bCs/>
          <w:color w:val="000000"/>
          <w:sz w:val="32"/>
          <w:szCs w:val="32"/>
          <w:rtl/>
        </w:rPr>
        <w:t xml:space="preserve"> ا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لتربة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44"/>
        <w:gridCol w:w="2659"/>
      </w:tblGrid>
      <w:tr w:rsidR="00DF23A8" w:rsidRPr="000D1E7A" w:rsidTr="00911195">
        <w:trPr>
          <w:trHeight w:val="400"/>
        </w:trPr>
        <w:tc>
          <w:tcPr>
            <w:tcW w:w="2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 </w:t>
            </w:r>
          </w:p>
        </w:tc>
        <w:tc>
          <w:tcPr>
            <w:tcW w:w="62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%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الكمية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المتبقية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من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المبيد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بعد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مرور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عام</w:t>
            </w:r>
          </w:p>
        </w:tc>
      </w:tr>
      <w:tr w:rsidR="00DF23A8" w:rsidRPr="000D1E7A" w:rsidTr="00911195">
        <w:trPr>
          <w:trHeight w:val="400"/>
        </w:trPr>
        <w:tc>
          <w:tcPr>
            <w:tcW w:w="2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تركيب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المبيد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عند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إستخدام</w:t>
            </w:r>
            <w:proofErr w:type="spellEnd"/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المبيد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على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سطح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التربة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عند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إدخال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المبيد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فى</w:t>
            </w:r>
            <w:proofErr w:type="spellEnd"/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التربة</w:t>
            </w:r>
          </w:p>
        </w:tc>
      </w:tr>
      <w:tr w:rsidR="00DF23A8" w:rsidRPr="000D1E7A" w:rsidTr="00911195">
        <w:tc>
          <w:tcPr>
            <w:tcW w:w="2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outlineLvl w:val="8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b/>
                <w:bCs/>
                <w:sz w:val="32"/>
                <w:szCs w:val="32"/>
                <w:rtl/>
              </w:rPr>
              <w:t>مركز قابل للاستحلاب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6.5%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44%</w:t>
            </w:r>
          </w:p>
        </w:tc>
      </w:tr>
      <w:tr w:rsidR="00DF23A8" w:rsidRPr="000D1E7A" w:rsidTr="00911195">
        <w:tc>
          <w:tcPr>
            <w:tcW w:w="2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proofErr w:type="spellStart"/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حبيبى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13%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62%</w:t>
            </w:r>
          </w:p>
        </w:tc>
      </w:tr>
    </w:tbl>
    <w:p w:rsidR="00DF23A8" w:rsidRPr="000D1E7A" w:rsidRDefault="00DF23A8" w:rsidP="00DF23A8">
      <w:pPr>
        <w:spacing w:before="100" w:beforeAutospacing="1" w:after="100" w:afterAutospacing="1" w:line="16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lastRenderedPageBreak/>
        <w:t> 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(4)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حرث التربة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يؤدى حرث التربة إلى زيادة سرعة اختفاء المبيدات منها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DF23A8" w:rsidRPr="000D1E7A" w:rsidTr="00911195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المبيـد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الأرض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محروثة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240" w:lineRule="auto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غير</w:t>
            </w: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 xml:space="preserve"> </w:t>
            </w: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محروثة</w:t>
            </w:r>
          </w:p>
        </w:tc>
      </w:tr>
      <w:tr w:rsidR="00DF23A8" w:rsidRPr="000D1E7A" w:rsidTr="00911195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20" w:lineRule="atLeast"/>
              <w:outlineLvl w:val="5"/>
              <w:rPr>
                <w:rFonts w:ascii="Castellar" w:eastAsia="Times New Roman" w:hAnsi="Castellar" w:cs="David"/>
                <w:b/>
                <w:bCs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b/>
                <w:bCs/>
                <w:sz w:val="32"/>
                <w:szCs w:val="32"/>
              </w:rPr>
              <w:t>D . D . T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55.9%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74.2%</w:t>
            </w:r>
          </w:p>
        </w:tc>
      </w:tr>
      <w:tr w:rsidR="00DF23A8" w:rsidRPr="000D1E7A" w:rsidTr="00911195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911195" w:rsidRDefault="00DF23A8" w:rsidP="00DF23A8">
            <w:pPr>
              <w:spacing w:before="100" w:beforeAutospacing="1" w:after="100" w:afterAutospacing="1" w:line="420" w:lineRule="atLeast"/>
              <w:jc w:val="both"/>
              <w:rPr>
                <w:rFonts w:ascii="Castellar" w:eastAsia="Times New Roman" w:hAnsi="Castellar"/>
                <w:sz w:val="32"/>
                <w:szCs w:val="32"/>
                <w:rtl/>
              </w:rPr>
            </w:pPr>
            <w:r w:rsidRPr="000D1E7A">
              <w:rPr>
                <w:rFonts w:ascii="Castellar" w:eastAsia="Times New Roman" w:hAnsi="Castellar" w:cs="Times New Roman"/>
                <w:sz w:val="32"/>
                <w:szCs w:val="32"/>
                <w:rtl/>
              </w:rPr>
              <w:t>الدرين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29.3%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8" w:rsidRPr="000D1E7A" w:rsidRDefault="00DF23A8" w:rsidP="00DF23A8">
            <w:pPr>
              <w:spacing w:before="100" w:beforeAutospacing="1" w:after="100" w:afterAutospacing="1" w:line="420" w:lineRule="atLeast"/>
              <w:jc w:val="center"/>
              <w:rPr>
                <w:rFonts w:ascii="Castellar" w:eastAsia="Times New Roman" w:hAnsi="Castellar" w:cs="David"/>
                <w:sz w:val="32"/>
                <w:szCs w:val="32"/>
              </w:rPr>
            </w:pPr>
            <w:r w:rsidRPr="000D1E7A">
              <w:rPr>
                <w:rFonts w:ascii="Castellar" w:eastAsia="Times New Roman" w:hAnsi="Castellar" w:cs="David"/>
                <w:sz w:val="32"/>
                <w:szCs w:val="32"/>
                <w:rtl/>
              </w:rPr>
              <w:t>46.9%</w:t>
            </w:r>
          </w:p>
        </w:tc>
      </w:tr>
    </w:tbl>
    <w:p w:rsidR="00DF23A8" w:rsidRPr="000D1E7A" w:rsidRDefault="00DF23A8" w:rsidP="00911195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</w:p>
    <w:p w:rsidR="00DF23A8" w:rsidRPr="000D1E7A" w:rsidRDefault="00DF23A8" w:rsidP="00DF23A8">
      <w:pPr>
        <w:spacing w:before="100" w:beforeAutospacing="1" w:after="100" w:afterAutospacing="1" w:line="52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 (5)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رطوبة التربة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لمقدار الرطوبة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تأثير على مكث المبيدات فيها فقد أتضح أن الماء يزيح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الالدرين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من حبيبات التربة مما يؤدى إلى تبخير مقدار كبير منه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وبالتالى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سرعة هروبه وهكذا يعتبر التبخر أحد منافذ الهروب الرئيسية لكل من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الالدرين</w:t>
      </w:r>
      <w:proofErr w:type="spellEnd"/>
      <w:r w:rsidR="00911195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والهبتاكلور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16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(6)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درجة حرارة التربة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تؤثر درجة حرارة التربة تأثير إيجابيا على سرعة تبخر المبيد وعدم بقاءه بين حبيبات التربة فكلما زادت درجة حرارة التربة زادت سرعة</w:t>
      </w:r>
      <w:r w:rsidRPr="000D1E7A">
        <w:rPr>
          <w:rFonts w:ascii="Castellar" w:eastAsia="Times New Roman" w:hAnsi="Castellar" w:cs="David"/>
          <w:color w:val="000000"/>
          <w:sz w:val="32"/>
          <w:szCs w:val="32"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تبخر المبيد وهروبه من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16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</w:p>
    <w:p w:rsidR="00DF23A8" w:rsidRPr="000D1E7A" w:rsidRDefault="00DF23A8" w:rsidP="00DF23A8">
      <w:pPr>
        <w:spacing w:before="100" w:beforeAutospacing="1" w:after="100" w:afterAutospacing="1" w:line="52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(7) </w:t>
      </w: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العوامل الجوية </w:t>
      </w: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>: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يتأثر تراكم المبيد وبقاءه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بحالة الجو مثل الضوء ودرجة الحرارة ودرجة الرطوبة والرياح حيث يعتمد تحلل المبيد على كمية الضوء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والحرارة اللذان يؤثران على تفاعلات الأكسدة والاختزال والتحلل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المائى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.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كما أن درجة رطوبة الجو والرياح تعملان على تعجيل أو إبطاء سرعة تحلل المبيد حسب نوع المبيد ونوع التربة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tLeast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</w:p>
    <w:p w:rsidR="00DF23A8" w:rsidRPr="00A67473" w:rsidRDefault="00DF23A8" w:rsidP="00BD1D81">
      <w:pPr>
        <w:spacing w:before="100" w:beforeAutospacing="1" w:after="100" w:afterAutospacing="1" w:line="240" w:lineRule="auto"/>
        <w:outlineLvl w:val="2"/>
        <w:rPr>
          <w:rFonts w:ascii="Castellar" w:eastAsia="Times New Roman" w:hAnsi="Castellar"/>
          <w:b/>
          <w:bCs/>
          <w:color w:val="000000"/>
          <w:sz w:val="36"/>
          <w:szCs w:val="36"/>
          <w:rtl/>
        </w:rPr>
      </w:pPr>
      <w:r w:rsidRPr="00911195">
        <w:rPr>
          <w:rFonts w:ascii="Castellar" w:eastAsia="Times New Roman" w:hAnsi="Castellar" w:cs="Times New Roman"/>
          <w:b/>
          <w:bCs/>
          <w:color w:val="000000"/>
          <w:sz w:val="36"/>
          <w:szCs w:val="36"/>
          <w:rtl/>
        </w:rPr>
        <w:t>ثالثا</w:t>
      </w:r>
      <w:r w:rsidRPr="00911195">
        <w:rPr>
          <w:rFonts w:ascii="Castellar" w:eastAsia="Times New Roman" w:hAnsi="Castellar" w:cs="David"/>
          <w:b/>
          <w:bCs/>
          <w:color w:val="000000"/>
          <w:sz w:val="36"/>
          <w:szCs w:val="36"/>
          <w:rtl/>
        </w:rPr>
        <w:t xml:space="preserve">: </w:t>
      </w:r>
      <w:proofErr w:type="spellStart"/>
      <w:r w:rsidRPr="00911195">
        <w:rPr>
          <w:rFonts w:ascii="Castellar" w:eastAsia="Times New Roman" w:hAnsi="Castellar" w:cs="Times New Roman"/>
          <w:b/>
          <w:bCs/>
          <w:color w:val="000000"/>
          <w:sz w:val="36"/>
          <w:szCs w:val="36"/>
          <w:rtl/>
        </w:rPr>
        <w:t>الرى</w:t>
      </w:r>
      <w:proofErr w:type="spellEnd"/>
      <w:r w:rsidRPr="00911195">
        <w:rPr>
          <w:rFonts w:ascii="Castellar" w:eastAsia="Times New Roman" w:hAnsi="Castellar" w:cs="Times New Roman"/>
          <w:b/>
          <w:bCs/>
          <w:color w:val="000000"/>
          <w:sz w:val="36"/>
          <w:szCs w:val="36"/>
          <w:rtl/>
        </w:rPr>
        <w:t xml:space="preserve"> الغير المرشد بمياه تقليدية أو غير تقليدية</w:t>
      </w:r>
      <w:r w:rsidR="00911195">
        <w:rPr>
          <w:rFonts w:ascii="Castellar" w:eastAsia="Times New Roman" w:hAnsi="Castellar" w:cs="David" w:hint="cs"/>
          <w:b/>
          <w:bCs/>
          <w:color w:val="000000"/>
          <w:sz w:val="36"/>
          <w:szCs w:val="36"/>
          <w:rtl/>
        </w:rPr>
        <w:t xml:space="preserve"> :</w:t>
      </w:r>
      <w:r w:rsidR="00A67473">
        <w:rPr>
          <w:rFonts w:ascii="Castellar" w:eastAsia="Times New Roman" w:hAnsi="Castellar" w:cs="David" w:hint="cs"/>
          <w:b/>
          <w:bCs/>
          <w:color w:val="000000"/>
          <w:sz w:val="36"/>
          <w:szCs w:val="36"/>
          <w:rtl/>
        </w:rPr>
        <w:t xml:space="preserve"> </w:t>
      </w:r>
    </w:p>
    <w:p w:rsidR="00DF23A8" w:rsidRPr="000D1E7A" w:rsidRDefault="00DF23A8" w:rsidP="00E41E6E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تمثل مياه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مصدر غير مباشر لتلوث التربة الزراعية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ويأتى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هذا من إعادة استخدام مياه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الزراعى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أو صرف مياه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الصحى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والصناعى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على المسطحات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والمجارى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المائية المستخدمة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الأراضى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الزراعية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lastRenderedPageBreak/>
        <w:t xml:space="preserve">بدورها تحوى على عناصر ثقيلة سامة ومبيدات وأسمدة كيماوية لها الأثر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تلوث التربة الزراعية </w:t>
      </w:r>
      <w:r w:rsidR="00E41E6E"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وأهم أسباب وعوامل التلوث الناتج عن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الغير مرشد بمياه تقليدية أو غير تقليدية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هى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:-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1440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  <w:lang w:val="nl-NL"/>
        </w:rPr>
        <w:t>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الصحى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      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  <w:lang w:val="nl-NL"/>
        </w:rPr>
        <w:t>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الزراعى</w:t>
      </w:r>
      <w:proofErr w:type="spellEnd"/>
    </w:p>
    <w:p w:rsidR="00DF23A8" w:rsidRPr="000D1E7A" w:rsidRDefault="00DF23A8" w:rsidP="00DF23A8">
      <w:pPr>
        <w:spacing w:before="100" w:beforeAutospacing="1" w:after="100" w:afterAutospacing="1" w:line="240" w:lineRule="auto"/>
        <w:ind w:left="1440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  <w:lang w:val="nl-NL"/>
        </w:rPr>
        <w:t>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الصناعى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     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  <w:lang w:val="nl-NL"/>
        </w:rPr>
        <w:t>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المياه الجوفية</w:t>
      </w:r>
    </w:p>
    <w:p w:rsidR="00DF23A8" w:rsidRPr="00911195" w:rsidRDefault="00DF23A8" w:rsidP="00911195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911195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الصرف </w:t>
      </w:r>
      <w:proofErr w:type="spellStart"/>
      <w:r w:rsidRPr="00911195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الصحى</w:t>
      </w:r>
      <w:proofErr w:type="spellEnd"/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نظراً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لقلة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الموارد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المائية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تتجه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أساليب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الزراعة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الحديثة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إلى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استخدام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مياه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الصرف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الصحى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المعالج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لرى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الأراضى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الزراعية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بأنواع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مختلفة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المحاصيل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تعتبر من المصادر الحديثة لاستغلال المياه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وقد بدء استخدامها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مصر عام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1911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حيث تمت زراعة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2500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فدان بمنطقة الجبل الأصفر وبزيادة عدد محطات المعالجة بمصر يتم استخدام هذه النوعية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كثير من المناطق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بالوادى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والدلتا وأسيوط والتبين وحلوان وزنين وبحر البقر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وقد درست أكاديمية البحث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العلمى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الآثار السلبية والإيجابية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للرى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بمياه الصرف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الصحى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الغير معالجة لمدة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4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سنوات بمنطقة أبو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رواش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: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الآثار الإيجابية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: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تتمثل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</w:p>
    <w:p w:rsidR="00DF23A8" w:rsidRPr="00EC3BCE" w:rsidRDefault="00DF23A8" w:rsidP="00EC3BCE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زيادة إنتاجية </w:t>
      </w:r>
      <w:proofErr w:type="spellStart"/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لأراضى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المحاصيل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حيث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ارتفعت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إنتاجية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الذرة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700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كجم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/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فدان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السنة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الأولى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2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طن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بعد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أربع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سنوات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DF23A8" w:rsidRPr="00EC3BCE" w:rsidRDefault="00DF23A8" w:rsidP="00EC3BCE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زادت نسبة المادة العضوية </w:t>
      </w:r>
      <w:proofErr w:type="spellStart"/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الطبقة السطحية للتربة من </w:t>
      </w:r>
      <w:r w:rsidRPr="00EC3BCE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0.1 - 0.5% </w:t>
      </w:r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مما أدى الى إثراء التربة بالمادة العضوية وتحسين خواصها وزيادة قدرتها على الاحتفاظ بالماء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والعناصر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الغذائية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وزادت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السعة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المائية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للأرض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18.9 - 130.4.</w:t>
      </w:r>
    </w:p>
    <w:p w:rsidR="00DF23A8" w:rsidRDefault="00DF23A8" w:rsidP="00EC3BCE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</w:rPr>
      </w:pPr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انخفض</w:t>
      </w:r>
      <w:r w:rsidRPr="00EC3BCE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EC3BCE">
        <w:rPr>
          <w:rFonts w:ascii="Castellar" w:eastAsia="Times New Roman" w:hAnsi="Castellar" w:cs="David"/>
          <w:color w:val="000000"/>
          <w:sz w:val="32"/>
          <w:szCs w:val="32"/>
          <w:lang w:val="nl-NL"/>
        </w:rPr>
        <w:t>pH</w:t>
      </w:r>
      <w:r w:rsidRPr="00EC3BCE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8.5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 </w:t>
      </w:r>
      <w:r w:rsidRPr="00EC3BCE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 6.5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مما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أدى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تيسير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بعض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العناصر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الغذائية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التربة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مثل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الفوسفور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والحديد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والمنجنيز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والزنك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مما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أدى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زيادة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المحصول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BD1D81" w:rsidRPr="00EC3BCE" w:rsidRDefault="00BD1D81" w:rsidP="00BD1D81">
      <w:pPr>
        <w:pStyle w:val="a5"/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lastRenderedPageBreak/>
        <w:t xml:space="preserve">وتمثلت الآثار السلبية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:</w:t>
      </w:r>
    </w:p>
    <w:p w:rsidR="00DF23A8" w:rsidRPr="00EC3BCE" w:rsidRDefault="00DF23A8" w:rsidP="00EC3BCE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EC3BCE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تراكم العناصر الثقيلة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أو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العناصر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الصغرى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بتركيزات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عالية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أنسجة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النبات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وهذه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العناصر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تسبب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أضرار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للانسان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.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ويجب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اختيار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طريقة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الرى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عند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استخدامها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.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فمثلاً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إستخدام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الرى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بالرش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يؤدى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انتشار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الرزاز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بنسبة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تصل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3%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المياه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المستخدمة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(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حسب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درجة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الحرارة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والرطوبة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بمصر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)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وهذا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الرزاز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يحمل</w:t>
      </w:r>
      <w:r w:rsidRPr="00EC3BCE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كثير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الأمراض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الفيروسية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أما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الرى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السطحى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فيؤدى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اهدار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المياه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عن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الاحتياج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الفعلى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للمحاصيل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لذا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يرى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أن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الرى</w:t>
      </w:r>
      <w:proofErr w:type="spellEnd"/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بالتنقيط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أنسب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هذه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EC3BCE">
        <w:rPr>
          <w:rFonts w:ascii="Arial" w:eastAsia="Times New Roman" w:hAnsi="Arial" w:cs="Arial" w:hint="cs"/>
          <w:color w:val="000000"/>
          <w:sz w:val="32"/>
          <w:szCs w:val="32"/>
          <w:rtl/>
        </w:rPr>
        <w:t>الأنواع</w:t>
      </w:r>
      <w:r w:rsidRPr="00EC3BCE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.</w:t>
      </w:r>
    </w:p>
    <w:p w:rsidR="00DF23A8" w:rsidRPr="000D1E7A" w:rsidRDefault="00DF23A8" w:rsidP="00A67473">
      <w:pPr>
        <w:spacing w:before="100" w:beforeAutospacing="1" w:after="100" w:afterAutospacing="1" w:line="240" w:lineRule="auto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</w:p>
    <w:p w:rsidR="00DF23A8" w:rsidRPr="00EC3BCE" w:rsidRDefault="00DF23A8" w:rsidP="00EC3BCE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</w:pPr>
      <w:r w:rsidRPr="00EC3BCE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الصرف </w:t>
      </w:r>
      <w:proofErr w:type="spellStart"/>
      <w:r w:rsidRPr="00EC3BCE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الصناعى</w:t>
      </w:r>
      <w:proofErr w:type="spellEnd"/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تحتوى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مخلفات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الصناعة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على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العناصر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الثقيلة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وهى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من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أخطر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الملوثات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bookmarkStart w:id="4" w:name="_GoBack"/>
      <w:bookmarkEnd w:id="4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تصيب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التربة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الزراعية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والتى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يتم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صرفها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المجارى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المائية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ويعاد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استخدامها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الرى</w:t>
      </w:r>
      <w:proofErr w:type="spellEnd"/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مرة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أخرى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.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وأهم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هذه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العناصر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الكادميوم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والرصاص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والزئبق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والنيكل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والخارصين</w:t>
      </w:r>
      <w:r w:rsidRPr="000D1E7A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والزرنيخ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 xml:space="preserve"> </w:t>
      </w:r>
      <w:r w:rsidRPr="000D1E7A">
        <w:rPr>
          <w:rFonts w:ascii="Arial" w:eastAsia="Times New Roman" w:hAnsi="Arial" w:cs="Arial" w:hint="cs"/>
          <w:color w:val="000000"/>
          <w:sz w:val="32"/>
          <w:szCs w:val="32"/>
          <w:rtl/>
        </w:rPr>
        <w:t>والنحاس</w:t>
      </w:r>
    </w:p>
    <w:p w:rsidR="00DF23A8" w:rsidRPr="000D1E7A" w:rsidRDefault="00DF23A8" w:rsidP="003848E4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وتلعب صفات التربة الطبيعية والكيميائية دور هام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r w:rsidR="003848E4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امتصاص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هذه العناصر فنجد أن التربة الطينية تميل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إلى </w:t>
      </w:r>
      <w:r w:rsidR="003848E4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امتصاص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كمية أكبر من تلك العناصر مقارنة بالتربة الرملية وأن العناصر الثقيلة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تميل إلى الذوبان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التربة الحمضية أكثر من ذوبانها </w:t>
      </w:r>
      <w:r w:rsidR="003848E4"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في 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التربة القاعدية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380" w:lineRule="atLeast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    </w:t>
      </w:r>
    </w:p>
    <w:p w:rsidR="00DF23A8" w:rsidRPr="000D1E7A" w:rsidRDefault="00DF23A8" w:rsidP="00DF23A8">
      <w:pPr>
        <w:spacing w:before="240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u w:val="single"/>
          <w:rtl/>
        </w:rPr>
        <w:t>المياه الجوفية</w:t>
      </w:r>
    </w:p>
    <w:p w:rsidR="00DF23A8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وعوامل تلوث المياه الجوفية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…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هى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العمليات الزراعية مثل إضافة الأسمدة والمبيدات الكيماوية وتسرب المواد العضوية أو الكيماوية من مياه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المجارى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وتداخل المياه المالحة وآبار الحقن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تستخدم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التخلص من النفايات الصناعية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والأشعاعية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وكذا التخلص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السطحى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من النفايات مما يعكس أثر سلبى على تلوث التربة عند إعادة استخدامها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الرى</w:t>
      </w:r>
      <w:proofErr w:type="spellEnd"/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BD1D81" w:rsidRDefault="00BD1D81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BD1D81" w:rsidRPr="000D1E7A" w:rsidRDefault="00BD1D81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F23A8" w:rsidRPr="00A67473" w:rsidRDefault="00DF23A8" w:rsidP="00BD1D81">
      <w:pPr>
        <w:spacing w:before="100" w:beforeAutospacing="1" w:after="100" w:afterAutospacing="1" w:line="240" w:lineRule="auto"/>
        <w:outlineLvl w:val="6"/>
        <w:rPr>
          <w:rFonts w:ascii="Castellar" w:eastAsia="Times New Roman" w:hAnsi="Castellar"/>
          <w:color w:val="000000"/>
          <w:sz w:val="24"/>
          <w:szCs w:val="24"/>
          <w:rtl/>
        </w:rPr>
      </w:pPr>
      <w:r w:rsidRPr="00EC3BCE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lastRenderedPageBreak/>
        <w:t>خامسا</w:t>
      </w:r>
      <w:r w:rsidRPr="00EC3BCE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</w:rPr>
        <w:t xml:space="preserve">: </w:t>
      </w:r>
      <w:r w:rsidRPr="00EC3BCE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>التلوث بالنفايات الصلبة</w:t>
      </w:r>
      <w:r w:rsidR="00A67473">
        <w:rPr>
          <w:rFonts w:ascii="Castellar" w:eastAsia="Times New Roman" w:hAnsi="Castellar" w:cs="David" w:hint="cs"/>
          <w:b/>
          <w:bCs/>
          <w:color w:val="000000"/>
          <w:sz w:val="32"/>
          <w:szCs w:val="32"/>
          <w:rtl/>
        </w:rPr>
        <w:t xml:space="preserve"> 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إن الزيادة المطردة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أعداد سكان الأرض مع التقدم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التكنولوجى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الكبير والتحسين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مستويات المعيشة أدى الى زيادة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الاستهلاك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اليومى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مما وجب التخلص من المخلفات الصلبة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284" w:hanging="284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b/>
          <w:bCs/>
          <w:color w:val="000000"/>
          <w:sz w:val="32"/>
          <w:szCs w:val="32"/>
          <w:rtl/>
          <w:lang w:val="nl-NL"/>
        </w:rPr>
        <w:t>-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ويعد تجميع النفايات الصلبة مشكلة حيث أنها تحتوى على القمامة والورق والبلاستيك والزجاج والعلب الفارغة وبقايا المأكولات وعندما تتعرض للأمطار أو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أى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مصدر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رطوبى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تتحلل وتتسرب الى التربة أو الى المياه السطحية أو الجوفية ومن ثم تعمل على تلوث الماء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الجوفى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والتربة بالإضافة الى الغازات المتخلفة الناتجة عن تحللها </w:t>
      </w:r>
      <w:proofErr w:type="spellStart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والتى</w:t>
      </w:r>
      <w:proofErr w:type="spellEnd"/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تلوث الهواء كما أنها تسبب كثير من الأمراض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Times New Roman"/>
          <w:b/>
          <w:bCs/>
          <w:color w:val="000000"/>
          <w:sz w:val="32"/>
          <w:szCs w:val="32"/>
          <w:rtl/>
        </w:rPr>
        <w:t xml:space="preserve">ومن أهم عوامل وأسباب التلوث الناتج من النفايات </w:t>
      </w:r>
      <w:r w:rsidR="00DC203F" w:rsidRPr="000D1E7A">
        <w:rPr>
          <w:rFonts w:ascii="Castellar" w:eastAsia="Times New Roman" w:hAnsi="Castellar" w:cs="Times New Roman" w:hint="cs"/>
          <w:b/>
          <w:bCs/>
          <w:color w:val="000000"/>
          <w:sz w:val="32"/>
          <w:szCs w:val="32"/>
          <w:rtl/>
        </w:rPr>
        <w:t>المختلف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                1)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النفايات البلدية من المناطق الحضرية والشبة حضرية أو الريفية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                2)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النفايات الضارة من المستشفيات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                3)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النفايات الصناعية الغير الضارة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Pr="000D1E7A" w:rsidRDefault="00DF23A8" w:rsidP="00DF23A8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                4)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 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النفايات الصناعية الضارة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DF23A8" w:rsidRDefault="00DF23A8" w:rsidP="00DF23A8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0D1E7A">
        <w:rPr>
          <w:rFonts w:ascii="Castellar" w:eastAsia="Times New Roman" w:hAnsi="Castellar" w:cs="David"/>
          <w:color w:val="000000"/>
          <w:sz w:val="32"/>
          <w:szCs w:val="32"/>
          <w:rtl/>
          <w:lang w:val="nl-NL"/>
        </w:rPr>
        <w:t>                        5)</w:t>
      </w:r>
      <w:r w:rsidRPr="000D1E7A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النفايات الزراعية</w:t>
      </w:r>
      <w:r w:rsidRPr="000D1E7A">
        <w:rPr>
          <w:rFonts w:ascii="Castellar" w:eastAsia="Times New Roman" w:hAnsi="Castellar" w:cs="David"/>
          <w:color w:val="000000"/>
          <w:sz w:val="32"/>
          <w:szCs w:val="32"/>
          <w:rtl/>
        </w:rPr>
        <w:t>.</w:t>
      </w:r>
    </w:p>
    <w:p w:rsidR="000E5DB9" w:rsidRPr="000E5DB9" w:rsidRDefault="00FB498B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Arial" w:eastAsia="Times New Roman" w:hAnsi="Arial" w:cs="Arial"/>
          <w:color w:val="252525"/>
          <w:sz w:val="25"/>
          <w:szCs w:val="25"/>
        </w:rPr>
      </w:pPr>
      <w:r>
        <w:rPr>
          <w:rFonts w:ascii="Castellar" w:eastAsia="Times New Roman" w:hAnsi="Castellar" w:cs="Arial" w:hint="cs"/>
          <w:b/>
          <w:bCs/>
          <w:color w:val="000000"/>
          <w:sz w:val="32"/>
          <w:szCs w:val="32"/>
          <w:rtl/>
        </w:rPr>
        <w:t>ا</w:t>
      </w:r>
      <w:r w:rsidR="000E5DB9" w:rsidRPr="000E5DB9">
        <w:rPr>
          <w:rFonts w:ascii="Castellar" w:eastAsia="Times New Roman" w:hAnsi="Castellar" w:cs="Arial" w:hint="cs"/>
          <w:b/>
          <w:bCs/>
          <w:color w:val="000000"/>
          <w:sz w:val="32"/>
          <w:szCs w:val="32"/>
          <w:rtl/>
        </w:rPr>
        <w:t>لإجراءات الممكنة لحل مشكلات التربة :</w:t>
      </w:r>
    </w:p>
    <w:p w:rsidR="000E5DB9" w:rsidRPr="00FB498B" w:rsidRDefault="000E5DB9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>
        <w:rPr>
          <w:rFonts w:ascii="Arial" w:hAnsi="Arial" w:cs="Arial" w:hint="cs"/>
          <w:color w:val="252525"/>
          <w:sz w:val="25"/>
          <w:szCs w:val="25"/>
          <w:rtl/>
        </w:rPr>
        <w:t>1</w:t>
      </w: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- </w:t>
      </w:r>
      <w:r w:rsidRPr="00FB498B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وقف قطع الأشجار والحفاظ على المراعي الطبيعية وتنظيم الرعي فيها حتى تستعيد النباتات قدرتها على التكاثر</w:t>
      </w:r>
      <w:r w:rsidRPr="00FB498B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  <w:r w:rsidR="00FB498B" w:rsidRPr="00FB498B">
        <w:rPr>
          <w:rFonts w:ascii="Castellar" w:eastAsia="Times New Roman" w:hAnsi="Castellar" w:cs="David"/>
          <w:color w:val="000000"/>
          <w:sz w:val="32"/>
          <w:szCs w:val="32"/>
        </w:rPr>
        <w:t xml:space="preserve">  </w:t>
      </w:r>
    </w:p>
    <w:p w:rsidR="000E5DB9" w:rsidRPr="000E5DB9" w:rsidRDefault="000E5DB9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زراعة الكثبان الرملية ببقايا النباتات أو رشها بالمواد المطاطية للحد من تحركها وانتقالها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2- </w:t>
      </w:r>
    </w:p>
    <w:p w:rsidR="000E5DB9" w:rsidRPr="000E5DB9" w:rsidRDefault="000E5DB9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حماية التربة من الانجراف بإقامة الجدران </w:t>
      </w:r>
      <w:proofErr w:type="spellStart"/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الاستنادية</w:t>
      </w:r>
      <w:proofErr w:type="spellEnd"/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 xml:space="preserve"> وخاصة في المناطق المنحدرة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3- </w:t>
      </w:r>
    </w:p>
    <w:p w:rsidR="000E5DB9" w:rsidRPr="000E5DB9" w:rsidRDefault="000E5DB9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إقامة السدود للتقليل من قوة السيول والتخفيف من الانجراف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5- 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>.</w:t>
      </w:r>
    </w:p>
    <w:p w:rsidR="000E5DB9" w:rsidRPr="000E5DB9" w:rsidRDefault="000E5DB9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حماية الغابات وخاصة من الرعي الجائر والتحطيب والحرائق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.</w:t>
      </w: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6- </w:t>
      </w:r>
    </w:p>
    <w:p w:rsidR="000E5DB9" w:rsidRPr="000E5DB9" w:rsidRDefault="000E5DB9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التخلص من النفايات الصلبة بالطرق السليمة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7- </w:t>
      </w:r>
    </w:p>
    <w:p w:rsidR="000E5DB9" w:rsidRPr="000E5DB9" w:rsidRDefault="00BD1D81" w:rsidP="00BD1D81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lastRenderedPageBreak/>
        <w:t>8</w:t>
      </w:r>
      <w:r>
        <w:rPr>
          <w:rFonts w:ascii="Castellar" w:eastAsia="Times New Roman" w:hAnsi="Castellar" w:cs="Times New Roman" w:hint="cs"/>
          <w:color w:val="000000"/>
          <w:sz w:val="32"/>
          <w:szCs w:val="32"/>
          <w:rtl/>
        </w:rPr>
        <w:t xml:space="preserve">- </w:t>
      </w:r>
      <w:r w:rsidR="000E5DB9"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عدم استخدام مياه الصرف الصحي ومياه صرف المصانع في ري النباتات إلا بعد معالجتها</w:t>
      </w:r>
      <w:r w:rsidR="000E5DB9"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</w:p>
    <w:p w:rsidR="000E5DB9" w:rsidRPr="000E5DB9" w:rsidRDefault="000E5DB9" w:rsidP="000E5DB9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تنظيم وترشيد استعمال المبيدات الكيميائية حتى إيجاد البديل المثالي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  <w:r w:rsidRPr="00FB498B"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9- </w:t>
      </w:r>
    </w:p>
    <w:p w:rsidR="000E5DB9" w:rsidRPr="000E5DB9" w:rsidRDefault="00FB498B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>
        <w:rPr>
          <w:rFonts w:ascii="Castellar" w:eastAsia="Times New Roman" w:hAnsi="Castellar" w:cs="David" w:hint="cs"/>
          <w:color w:val="000000"/>
          <w:sz w:val="32"/>
          <w:szCs w:val="32"/>
          <w:rtl/>
        </w:rPr>
        <w:t xml:space="preserve">10- </w:t>
      </w:r>
      <w:r w:rsidR="000E5DB9"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المكافحة الحيوية باستعمال الكائنات الحية في سبيل خفض نسبة الأضرار التي تسببها أحياء أخرى ضارة بالإنسان والحيوان والمزروعات</w:t>
      </w:r>
      <w:r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</w:p>
    <w:p w:rsidR="000E5DB9" w:rsidRPr="000E5DB9" w:rsidRDefault="00D65C73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>
        <w:rPr>
          <w:rFonts w:ascii="Castellar" w:eastAsia="Times New Roman" w:hAnsi="Castellar" w:hint="cs"/>
          <w:color w:val="000000"/>
          <w:sz w:val="32"/>
          <w:szCs w:val="32"/>
          <w:rtl/>
        </w:rPr>
        <w:t>11</w:t>
      </w:r>
      <w:r w:rsidR="00FB498B">
        <w:rPr>
          <w:rFonts w:ascii="Castellar" w:eastAsia="Times New Roman" w:hAnsi="Castellar" w:hint="cs"/>
          <w:color w:val="000000"/>
          <w:sz w:val="32"/>
          <w:szCs w:val="32"/>
          <w:rtl/>
        </w:rPr>
        <w:t xml:space="preserve">- </w:t>
      </w:r>
      <w:r w:rsidR="000E5DB9"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القوانين والتشريعات التي تحد من التلوث عامة سواء في الهواء أو الماء أو التربة وإجبار أصحاب المصانع على اتباعها</w:t>
      </w:r>
    </w:p>
    <w:p w:rsidR="000E5DB9" w:rsidRPr="000E5DB9" w:rsidRDefault="000E5DB9" w:rsidP="00FB498B">
      <w:pPr>
        <w:numPr>
          <w:ilvl w:val="0"/>
          <w:numId w:val="32"/>
        </w:numPr>
        <w:shd w:val="clear" w:color="auto" w:fill="FFFFFF"/>
        <w:bidi w:val="0"/>
        <w:spacing w:before="100" w:beforeAutospacing="1" w:after="24" w:line="407" w:lineRule="atLeast"/>
        <w:ind w:left="0" w:right="384"/>
        <w:jc w:val="right"/>
        <w:rPr>
          <w:rFonts w:ascii="Castellar" w:eastAsia="Times New Roman" w:hAnsi="Castellar" w:cs="David"/>
          <w:color w:val="000000"/>
          <w:sz w:val="32"/>
          <w:szCs w:val="32"/>
        </w:rPr>
      </w:pPr>
      <w:r w:rsidRPr="000E5DB9">
        <w:rPr>
          <w:rFonts w:ascii="Castellar" w:eastAsia="Times New Roman" w:hAnsi="Castellar" w:cs="Times New Roman"/>
          <w:color w:val="000000"/>
          <w:sz w:val="32"/>
          <w:szCs w:val="32"/>
          <w:rtl/>
        </w:rPr>
        <w:t>تشجيع البحوث العلمية المتعلقة بمكافحة التلوث على جميع المستويات</w:t>
      </w:r>
      <w:r w:rsidR="00FB498B">
        <w:rPr>
          <w:rFonts w:ascii="Castellar" w:eastAsia="Times New Roman" w:hAnsi="Castellar" w:cs="David"/>
          <w:color w:val="000000"/>
          <w:sz w:val="32"/>
          <w:szCs w:val="32"/>
        </w:rPr>
        <w:t xml:space="preserve"> -</w:t>
      </w:r>
      <w:r w:rsidRPr="000E5DB9">
        <w:rPr>
          <w:rFonts w:ascii="Castellar" w:eastAsia="Times New Roman" w:hAnsi="Castellar" w:cs="David"/>
          <w:color w:val="000000"/>
          <w:sz w:val="32"/>
          <w:szCs w:val="32"/>
        </w:rPr>
        <w:t xml:space="preserve"> </w:t>
      </w:r>
      <w:r w:rsidR="00FB498B">
        <w:rPr>
          <w:rFonts w:ascii="Castellar" w:eastAsia="Times New Roman" w:hAnsi="Castellar" w:cs="David"/>
          <w:color w:val="000000"/>
          <w:sz w:val="32"/>
          <w:szCs w:val="32"/>
        </w:rPr>
        <w:t>12</w:t>
      </w:r>
    </w:p>
    <w:p w:rsidR="000E5DB9" w:rsidRPr="00FB498B" w:rsidRDefault="000E5DB9" w:rsidP="000E5DB9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hint="cs"/>
          <w:color w:val="000000"/>
          <w:sz w:val="32"/>
          <w:szCs w:val="32"/>
          <w:rtl/>
        </w:rPr>
      </w:pPr>
    </w:p>
    <w:p w:rsidR="000E5DB9" w:rsidRPr="00FB498B" w:rsidRDefault="000E5DB9" w:rsidP="000E5DB9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F23A8" w:rsidRPr="000D1E7A" w:rsidRDefault="00DF23A8" w:rsidP="00FB7E3B">
      <w:pPr>
        <w:spacing w:before="100" w:beforeAutospacing="1" w:after="100" w:afterAutospacing="1" w:line="240" w:lineRule="auto"/>
        <w:ind w:left="833" w:hanging="83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FB498B">
        <w:rPr>
          <w:rFonts w:ascii="Castellar" w:eastAsia="Times New Roman" w:hAnsi="Castellar" w:cs="David"/>
          <w:color w:val="000000"/>
          <w:sz w:val="32"/>
          <w:szCs w:val="32"/>
          <w:rtl/>
        </w:rPr>
        <w:t>                                  </w:t>
      </w:r>
    </w:p>
    <w:p w:rsidR="00DF23A8" w:rsidRPr="000D1E7A" w:rsidRDefault="00DF23A8" w:rsidP="00295503">
      <w:pPr>
        <w:spacing w:before="100" w:beforeAutospacing="1" w:after="100" w:afterAutospacing="1" w:line="240" w:lineRule="auto"/>
        <w:ind w:left="1003" w:hanging="1003"/>
        <w:jc w:val="both"/>
        <w:rPr>
          <w:rFonts w:ascii="Castellar" w:eastAsia="Times New Roman" w:hAnsi="Castellar" w:cs="David"/>
          <w:color w:val="000000"/>
          <w:sz w:val="32"/>
          <w:szCs w:val="32"/>
          <w:rtl/>
        </w:rPr>
      </w:pPr>
      <w:r w:rsidRPr="00FB498B">
        <w:rPr>
          <w:rFonts w:ascii="Castellar" w:eastAsia="Times New Roman" w:hAnsi="Castellar" w:cs="David"/>
          <w:color w:val="000000"/>
          <w:sz w:val="32"/>
          <w:szCs w:val="32"/>
          <w:rtl/>
        </w:rPr>
        <w:t>                           </w:t>
      </w:r>
    </w:p>
    <w:p w:rsidR="00DF23A8" w:rsidRPr="00FB498B" w:rsidRDefault="00DF23A8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F23A8" w:rsidRDefault="00DF23A8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p w:rsidR="00D65C73" w:rsidRPr="008566D6" w:rsidRDefault="00D65C73">
      <w:pPr>
        <w:rPr>
          <w:rFonts w:ascii="Castellar" w:eastAsia="Times New Roman" w:hAnsi="Castellar" w:hint="cs"/>
          <w:color w:val="000000"/>
          <w:sz w:val="32"/>
          <w:szCs w:val="32"/>
          <w:rtl/>
        </w:rPr>
      </w:pPr>
    </w:p>
    <w:p w:rsidR="00D65C73" w:rsidRDefault="00D65C73">
      <w:pPr>
        <w:rPr>
          <w:rFonts w:ascii="Castellar" w:eastAsia="Times New Roman" w:hAnsi="Castellar" w:cs="David"/>
          <w:color w:val="000000"/>
          <w:sz w:val="32"/>
          <w:szCs w:val="32"/>
          <w:rtl/>
        </w:rPr>
      </w:pPr>
    </w:p>
    <w:sectPr w:rsidR="00D65C73" w:rsidSect="00242B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309"/>
      </v:shape>
    </w:pict>
  </w:numPicBullet>
  <w:abstractNum w:abstractNumId="0">
    <w:nsid w:val="001A1A0F"/>
    <w:multiLevelType w:val="hybridMultilevel"/>
    <w:tmpl w:val="7472A106"/>
    <w:lvl w:ilvl="0" w:tplc="55EA5642">
      <w:numFmt w:val="bullet"/>
      <w:lvlText w:val=""/>
      <w:lvlJc w:val="left"/>
      <w:pPr>
        <w:ind w:left="735" w:hanging="375"/>
      </w:pPr>
      <w:rPr>
        <w:rFonts w:ascii="Castellar" w:eastAsia="Times New Roman" w:hAnsi="Castellar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F0D7B"/>
    <w:multiLevelType w:val="hybridMultilevel"/>
    <w:tmpl w:val="10F04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3C24306">
      <w:numFmt w:val="bullet"/>
      <w:lvlText w:val=""/>
      <w:lvlJc w:val="left"/>
      <w:pPr>
        <w:ind w:left="1470" w:hanging="390"/>
      </w:pPr>
      <w:rPr>
        <w:rFonts w:ascii="Castellar" w:eastAsia="Times New Roman" w:hAnsi="Castellar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542"/>
    <w:multiLevelType w:val="hybridMultilevel"/>
    <w:tmpl w:val="2AD44D04"/>
    <w:lvl w:ilvl="0" w:tplc="04090009">
      <w:start w:val="1"/>
      <w:numFmt w:val="bullet"/>
      <w:lvlText w:val="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07E928E3"/>
    <w:multiLevelType w:val="hybridMultilevel"/>
    <w:tmpl w:val="78F25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5577"/>
    <w:multiLevelType w:val="hybridMultilevel"/>
    <w:tmpl w:val="F01E57DC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0E853312"/>
    <w:multiLevelType w:val="hybridMultilevel"/>
    <w:tmpl w:val="CE925E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E0215"/>
    <w:multiLevelType w:val="hybridMultilevel"/>
    <w:tmpl w:val="2AE62858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11EF347A"/>
    <w:multiLevelType w:val="multilevel"/>
    <w:tmpl w:val="DDB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F41BB"/>
    <w:multiLevelType w:val="hybridMultilevel"/>
    <w:tmpl w:val="2D1E2EAC"/>
    <w:lvl w:ilvl="0" w:tplc="6D26D8EA">
      <w:start w:val="1"/>
      <w:numFmt w:val="lowerRoman"/>
      <w:lvlText w:val="(%1)"/>
      <w:lvlJc w:val="left"/>
      <w:pPr>
        <w:ind w:left="382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9">
    <w:nsid w:val="15713406"/>
    <w:multiLevelType w:val="hybridMultilevel"/>
    <w:tmpl w:val="EAA43C1C"/>
    <w:lvl w:ilvl="0" w:tplc="04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1A224AD8"/>
    <w:multiLevelType w:val="hybridMultilevel"/>
    <w:tmpl w:val="0DFE4B72"/>
    <w:lvl w:ilvl="0" w:tplc="04090009">
      <w:start w:val="1"/>
      <w:numFmt w:val="bullet"/>
      <w:lvlText w:val=""/>
      <w:lvlJc w:val="left"/>
      <w:pPr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1">
    <w:nsid w:val="22F01AC6"/>
    <w:multiLevelType w:val="hybridMultilevel"/>
    <w:tmpl w:val="879E42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0278D"/>
    <w:multiLevelType w:val="multilevel"/>
    <w:tmpl w:val="FDC4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73928"/>
    <w:multiLevelType w:val="hybridMultilevel"/>
    <w:tmpl w:val="CCCE78F8"/>
    <w:lvl w:ilvl="0" w:tplc="04090009">
      <w:start w:val="1"/>
      <w:numFmt w:val="bullet"/>
      <w:lvlText w:val=""/>
      <w:lvlJc w:val="left"/>
      <w:pPr>
        <w:ind w:left="3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4">
    <w:nsid w:val="23D15297"/>
    <w:multiLevelType w:val="hybridMultilevel"/>
    <w:tmpl w:val="4F7CC436"/>
    <w:lvl w:ilvl="0" w:tplc="04090009">
      <w:start w:val="1"/>
      <w:numFmt w:val="bullet"/>
      <w:lvlText w:val=""/>
      <w:lvlJc w:val="left"/>
      <w:pPr>
        <w:ind w:left="3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15">
    <w:nsid w:val="27E23BBB"/>
    <w:multiLevelType w:val="hybridMultilevel"/>
    <w:tmpl w:val="871A94A2"/>
    <w:lvl w:ilvl="0" w:tplc="04090009">
      <w:start w:val="1"/>
      <w:numFmt w:val="bullet"/>
      <w:lvlText w:val="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28772482"/>
    <w:multiLevelType w:val="hybridMultilevel"/>
    <w:tmpl w:val="A0F08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31917"/>
    <w:multiLevelType w:val="hybridMultilevel"/>
    <w:tmpl w:val="9326B8BC"/>
    <w:lvl w:ilvl="0" w:tplc="04090009">
      <w:start w:val="1"/>
      <w:numFmt w:val="bullet"/>
      <w:lvlText w:val=""/>
      <w:lvlJc w:val="left"/>
      <w:pPr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8">
    <w:nsid w:val="2AD26D2D"/>
    <w:multiLevelType w:val="hybridMultilevel"/>
    <w:tmpl w:val="67441DA0"/>
    <w:lvl w:ilvl="0" w:tplc="6C48A8BA">
      <w:numFmt w:val="bullet"/>
      <w:lvlText w:val=""/>
      <w:lvlJc w:val="left"/>
      <w:pPr>
        <w:ind w:left="735" w:hanging="375"/>
      </w:pPr>
      <w:rPr>
        <w:rFonts w:ascii="Castellar" w:eastAsia="Times New Roman" w:hAnsi="Castellar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51737"/>
    <w:multiLevelType w:val="hybridMultilevel"/>
    <w:tmpl w:val="837E0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B3574"/>
    <w:multiLevelType w:val="multilevel"/>
    <w:tmpl w:val="B63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B47F01"/>
    <w:multiLevelType w:val="multilevel"/>
    <w:tmpl w:val="5C24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F2274F"/>
    <w:multiLevelType w:val="multilevel"/>
    <w:tmpl w:val="81D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45CB5"/>
    <w:multiLevelType w:val="multilevel"/>
    <w:tmpl w:val="8EF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1440E"/>
    <w:multiLevelType w:val="hybridMultilevel"/>
    <w:tmpl w:val="25F22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17492"/>
    <w:multiLevelType w:val="hybridMultilevel"/>
    <w:tmpl w:val="BB7C223C"/>
    <w:lvl w:ilvl="0" w:tplc="337439A4">
      <w:numFmt w:val="bullet"/>
      <w:lvlText w:val=""/>
      <w:lvlJc w:val="left"/>
      <w:pPr>
        <w:ind w:left="735" w:hanging="375"/>
      </w:pPr>
      <w:rPr>
        <w:rFonts w:ascii="Castellar" w:eastAsia="Times New Roman" w:hAnsi="Castellar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A007D"/>
    <w:multiLevelType w:val="hybridMultilevel"/>
    <w:tmpl w:val="E4C62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8741B"/>
    <w:multiLevelType w:val="hybridMultilevel"/>
    <w:tmpl w:val="1D663E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94AD8"/>
    <w:multiLevelType w:val="hybridMultilevel"/>
    <w:tmpl w:val="3572A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F6B25"/>
    <w:multiLevelType w:val="hybridMultilevel"/>
    <w:tmpl w:val="45E01D2C"/>
    <w:lvl w:ilvl="0" w:tplc="D652C20E">
      <w:start w:val="1"/>
      <w:numFmt w:val="decimal"/>
      <w:lvlText w:val="(%1)"/>
      <w:lvlJc w:val="left"/>
      <w:pPr>
        <w:ind w:left="810" w:hanging="72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59D232E"/>
    <w:multiLevelType w:val="multilevel"/>
    <w:tmpl w:val="9FD2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841EF"/>
    <w:multiLevelType w:val="hybridMultilevel"/>
    <w:tmpl w:val="71D0A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27475"/>
    <w:multiLevelType w:val="hybridMultilevel"/>
    <w:tmpl w:val="181AF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92229"/>
    <w:multiLevelType w:val="hybridMultilevel"/>
    <w:tmpl w:val="7F02D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04BDD"/>
    <w:multiLevelType w:val="hybridMultilevel"/>
    <w:tmpl w:val="4AEA5250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5">
    <w:nsid w:val="59C2332E"/>
    <w:multiLevelType w:val="multilevel"/>
    <w:tmpl w:val="566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7310A"/>
    <w:multiLevelType w:val="multilevel"/>
    <w:tmpl w:val="02D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7BB1"/>
    <w:multiLevelType w:val="hybridMultilevel"/>
    <w:tmpl w:val="FDDC98AA"/>
    <w:lvl w:ilvl="0" w:tplc="04090009">
      <w:start w:val="1"/>
      <w:numFmt w:val="bullet"/>
      <w:lvlText w:val="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8">
    <w:nsid w:val="70DA2EF5"/>
    <w:multiLevelType w:val="multilevel"/>
    <w:tmpl w:val="2E14336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61"/>
        </w:tabs>
        <w:ind w:left="866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81"/>
        </w:tabs>
        <w:ind w:left="9381" w:hanging="360"/>
      </w:pPr>
      <w:rPr>
        <w:rFonts w:ascii="Symbol" w:hAnsi="Symbol" w:hint="default"/>
        <w:sz w:val="20"/>
      </w:rPr>
    </w:lvl>
  </w:abstractNum>
  <w:abstractNum w:abstractNumId="39">
    <w:nsid w:val="727A7CFC"/>
    <w:multiLevelType w:val="multilevel"/>
    <w:tmpl w:val="631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4E750D"/>
    <w:multiLevelType w:val="multilevel"/>
    <w:tmpl w:val="8AC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866CB"/>
    <w:multiLevelType w:val="hybridMultilevel"/>
    <w:tmpl w:val="72D4953C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6F4376E"/>
    <w:multiLevelType w:val="multilevel"/>
    <w:tmpl w:val="829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7476F"/>
    <w:multiLevelType w:val="hybridMultilevel"/>
    <w:tmpl w:val="31B20A58"/>
    <w:lvl w:ilvl="0" w:tplc="86DABEDA">
      <w:numFmt w:val="bullet"/>
      <w:lvlText w:val=""/>
      <w:lvlJc w:val="left"/>
      <w:pPr>
        <w:ind w:left="735" w:hanging="375"/>
      </w:pPr>
      <w:rPr>
        <w:rFonts w:ascii="Castellar" w:eastAsia="Times New Roman" w:hAnsi="Castellar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57CE3"/>
    <w:multiLevelType w:val="hybridMultilevel"/>
    <w:tmpl w:val="BEEE2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32"/>
  </w:num>
  <w:num w:numId="4">
    <w:abstractNumId w:val="25"/>
  </w:num>
  <w:num w:numId="5">
    <w:abstractNumId w:val="1"/>
  </w:num>
  <w:num w:numId="6">
    <w:abstractNumId w:val="18"/>
  </w:num>
  <w:num w:numId="7">
    <w:abstractNumId w:val="24"/>
  </w:num>
  <w:num w:numId="8">
    <w:abstractNumId w:val="0"/>
  </w:num>
  <w:num w:numId="9">
    <w:abstractNumId w:val="11"/>
  </w:num>
  <w:num w:numId="10">
    <w:abstractNumId w:val="9"/>
  </w:num>
  <w:num w:numId="11">
    <w:abstractNumId w:val="37"/>
  </w:num>
  <w:num w:numId="12">
    <w:abstractNumId w:val="4"/>
  </w:num>
  <w:num w:numId="13">
    <w:abstractNumId w:val="2"/>
  </w:num>
  <w:num w:numId="14">
    <w:abstractNumId w:val="6"/>
  </w:num>
  <w:num w:numId="15">
    <w:abstractNumId w:val="15"/>
  </w:num>
  <w:num w:numId="16">
    <w:abstractNumId w:val="34"/>
  </w:num>
  <w:num w:numId="17">
    <w:abstractNumId w:val="41"/>
  </w:num>
  <w:num w:numId="18">
    <w:abstractNumId w:val="13"/>
  </w:num>
  <w:num w:numId="19">
    <w:abstractNumId w:val="8"/>
  </w:num>
  <w:num w:numId="20">
    <w:abstractNumId w:val="14"/>
  </w:num>
  <w:num w:numId="21">
    <w:abstractNumId w:val="10"/>
  </w:num>
  <w:num w:numId="22">
    <w:abstractNumId w:val="17"/>
  </w:num>
  <w:num w:numId="23">
    <w:abstractNumId w:val="19"/>
  </w:num>
  <w:num w:numId="24">
    <w:abstractNumId w:val="26"/>
  </w:num>
  <w:num w:numId="25">
    <w:abstractNumId w:val="44"/>
  </w:num>
  <w:num w:numId="26">
    <w:abstractNumId w:val="16"/>
  </w:num>
  <w:num w:numId="27">
    <w:abstractNumId w:val="28"/>
  </w:num>
  <w:num w:numId="28">
    <w:abstractNumId w:val="5"/>
  </w:num>
  <w:num w:numId="29">
    <w:abstractNumId w:val="31"/>
  </w:num>
  <w:num w:numId="30">
    <w:abstractNumId w:val="27"/>
  </w:num>
  <w:num w:numId="31">
    <w:abstractNumId w:val="3"/>
  </w:num>
  <w:num w:numId="32">
    <w:abstractNumId w:val="38"/>
  </w:num>
  <w:num w:numId="33">
    <w:abstractNumId w:val="40"/>
  </w:num>
  <w:num w:numId="34">
    <w:abstractNumId w:val="39"/>
  </w:num>
  <w:num w:numId="35">
    <w:abstractNumId w:val="12"/>
  </w:num>
  <w:num w:numId="36">
    <w:abstractNumId w:val="30"/>
  </w:num>
  <w:num w:numId="37">
    <w:abstractNumId w:val="21"/>
  </w:num>
  <w:num w:numId="38">
    <w:abstractNumId w:val="35"/>
  </w:num>
  <w:num w:numId="39">
    <w:abstractNumId w:val="36"/>
  </w:num>
  <w:num w:numId="40">
    <w:abstractNumId w:val="20"/>
  </w:num>
  <w:num w:numId="41">
    <w:abstractNumId w:val="7"/>
  </w:num>
  <w:num w:numId="42">
    <w:abstractNumId w:val="23"/>
  </w:num>
  <w:num w:numId="43">
    <w:abstractNumId w:val="42"/>
  </w:num>
  <w:num w:numId="44">
    <w:abstractNumId w:val="2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8"/>
    <w:rsid w:val="00002FC0"/>
    <w:rsid w:val="0000547C"/>
    <w:rsid w:val="00005E23"/>
    <w:rsid w:val="00014916"/>
    <w:rsid w:val="00016775"/>
    <w:rsid w:val="00023B69"/>
    <w:rsid w:val="000269F7"/>
    <w:rsid w:val="0002760D"/>
    <w:rsid w:val="0004316F"/>
    <w:rsid w:val="000460E6"/>
    <w:rsid w:val="00047F8B"/>
    <w:rsid w:val="00057ECA"/>
    <w:rsid w:val="000634F4"/>
    <w:rsid w:val="00064F65"/>
    <w:rsid w:val="0006595A"/>
    <w:rsid w:val="0008516C"/>
    <w:rsid w:val="000851C5"/>
    <w:rsid w:val="000873DD"/>
    <w:rsid w:val="000918B2"/>
    <w:rsid w:val="000935B4"/>
    <w:rsid w:val="00095F55"/>
    <w:rsid w:val="000A10B5"/>
    <w:rsid w:val="000A6A5B"/>
    <w:rsid w:val="000B2574"/>
    <w:rsid w:val="000B262A"/>
    <w:rsid w:val="000B35F5"/>
    <w:rsid w:val="000B45DF"/>
    <w:rsid w:val="000B6826"/>
    <w:rsid w:val="000C3084"/>
    <w:rsid w:val="000C5589"/>
    <w:rsid w:val="000D15AD"/>
    <w:rsid w:val="000D1E4D"/>
    <w:rsid w:val="000D1E7A"/>
    <w:rsid w:val="000E28BF"/>
    <w:rsid w:val="000E385A"/>
    <w:rsid w:val="000E47FF"/>
    <w:rsid w:val="000E4ECF"/>
    <w:rsid w:val="000E5DB9"/>
    <w:rsid w:val="000E7173"/>
    <w:rsid w:val="000F0321"/>
    <w:rsid w:val="000F0764"/>
    <w:rsid w:val="000F3B3A"/>
    <w:rsid w:val="000F5F7C"/>
    <w:rsid w:val="00117DCE"/>
    <w:rsid w:val="00123DD9"/>
    <w:rsid w:val="001249A5"/>
    <w:rsid w:val="001341E8"/>
    <w:rsid w:val="0013795A"/>
    <w:rsid w:val="00151991"/>
    <w:rsid w:val="00165701"/>
    <w:rsid w:val="00170B48"/>
    <w:rsid w:val="001728AC"/>
    <w:rsid w:val="0017734F"/>
    <w:rsid w:val="00177E8E"/>
    <w:rsid w:val="00186E13"/>
    <w:rsid w:val="0018726D"/>
    <w:rsid w:val="001928DA"/>
    <w:rsid w:val="001974C8"/>
    <w:rsid w:val="001B02C9"/>
    <w:rsid w:val="001C23B1"/>
    <w:rsid w:val="001C5B11"/>
    <w:rsid w:val="001D2AA4"/>
    <w:rsid w:val="001D4A16"/>
    <w:rsid w:val="001E0117"/>
    <w:rsid w:val="001E1222"/>
    <w:rsid w:val="001E3651"/>
    <w:rsid w:val="001E3BED"/>
    <w:rsid w:val="001E407E"/>
    <w:rsid w:val="001F4DFE"/>
    <w:rsid w:val="002027C7"/>
    <w:rsid w:val="0021259D"/>
    <w:rsid w:val="002243E3"/>
    <w:rsid w:val="00230A1F"/>
    <w:rsid w:val="00242B49"/>
    <w:rsid w:val="00245322"/>
    <w:rsid w:val="00246FF1"/>
    <w:rsid w:val="002541EB"/>
    <w:rsid w:val="002561CC"/>
    <w:rsid w:val="00265774"/>
    <w:rsid w:val="002851FA"/>
    <w:rsid w:val="00286CA9"/>
    <w:rsid w:val="002870FE"/>
    <w:rsid w:val="0028737D"/>
    <w:rsid w:val="00292ECA"/>
    <w:rsid w:val="00293C92"/>
    <w:rsid w:val="002944EF"/>
    <w:rsid w:val="00295503"/>
    <w:rsid w:val="00297437"/>
    <w:rsid w:val="002A1787"/>
    <w:rsid w:val="002B367D"/>
    <w:rsid w:val="002C2B71"/>
    <w:rsid w:val="002C65D6"/>
    <w:rsid w:val="002C777F"/>
    <w:rsid w:val="002D41ED"/>
    <w:rsid w:val="002D7CCC"/>
    <w:rsid w:val="002E247B"/>
    <w:rsid w:val="002E2E02"/>
    <w:rsid w:val="002E4B5E"/>
    <w:rsid w:val="002E5766"/>
    <w:rsid w:val="002F1F86"/>
    <w:rsid w:val="002F3C7C"/>
    <w:rsid w:val="002F6E6B"/>
    <w:rsid w:val="00300534"/>
    <w:rsid w:val="003009D4"/>
    <w:rsid w:val="00302330"/>
    <w:rsid w:val="0031115C"/>
    <w:rsid w:val="00316CE1"/>
    <w:rsid w:val="00325C8E"/>
    <w:rsid w:val="00335848"/>
    <w:rsid w:val="00335989"/>
    <w:rsid w:val="0034027D"/>
    <w:rsid w:val="00372AAF"/>
    <w:rsid w:val="00374F6F"/>
    <w:rsid w:val="00382514"/>
    <w:rsid w:val="003848E4"/>
    <w:rsid w:val="00384AFA"/>
    <w:rsid w:val="0038669C"/>
    <w:rsid w:val="003912F5"/>
    <w:rsid w:val="003A4B27"/>
    <w:rsid w:val="003B2621"/>
    <w:rsid w:val="003B2A67"/>
    <w:rsid w:val="003B5654"/>
    <w:rsid w:val="003C3FCD"/>
    <w:rsid w:val="003D16F0"/>
    <w:rsid w:val="003D6DAA"/>
    <w:rsid w:val="003E5894"/>
    <w:rsid w:val="003E7951"/>
    <w:rsid w:val="003F2288"/>
    <w:rsid w:val="003F579E"/>
    <w:rsid w:val="00401A0A"/>
    <w:rsid w:val="00403868"/>
    <w:rsid w:val="00407052"/>
    <w:rsid w:val="00416644"/>
    <w:rsid w:val="00421EC3"/>
    <w:rsid w:val="00427FC4"/>
    <w:rsid w:val="004341A3"/>
    <w:rsid w:val="00441B93"/>
    <w:rsid w:val="004441A0"/>
    <w:rsid w:val="0044573E"/>
    <w:rsid w:val="004520B1"/>
    <w:rsid w:val="00452216"/>
    <w:rsid w:val="00457999"/>
    <w:rsid w:val="00463B99"/>
    <w:rsid w:val="00483E84"/>
    <w:rsid w:val="0048632D"/>
    <w:rsid w:val="004A0186"/>
    <w:rsid w:val="004A08EE"/>
    <w:rsid w:val="004C09EF"/>
    <w:rsid w:val="004C3AA1"/>
    <w:rsid w:val="004C7F22"/>
    <w:rsid w:val="004D6DB5"/>
    <w:rsid w:val="004E0042"/>
    <w:rsid w:val="004E670D"/>
    <w:rsid w:val="004F2EE9"/>
    <w:rsid w:val="004F3ED4"/>
    <w:rsid w:val="00501B0F"/>
    <w:rsid w:val="00513BC6"/>
    <w:rsid w:val="005244CF"/>
    <w:rsid w:val="005272A9"/>
    <w:rsid w:val="005328F3"/>
    <w:rsid w:val="00544827"/>
    <w:rsid w:val="00552BCA"/>
    <w:rsid w:val="00556CEE"/>
    <w:rsid w:val="0057263A"/>
    <w:rsid w:val="00575C4D"/>
    <w:rsid w:val="005763BA"/>
    <w:rsid w:val="00582ECA"/>
    <w:rsid w:val="00593B9F"/>
    <w:rsid w:val="005943FB"/>
    <w:rsid w:val="00594A1F"/>
    <w:rsid w:val="00595ABE"/>
    <w:rsid w:val="00596820"/>
    <w:rsid w:val="005C1CB0"/>
    <w:rsid w:val="005D0BED"/>
    <w:rsid w:val="005D2DE3"/>
    <w:rsid w:val="005E654D"/>
    <w:rsid w:val="005F0F61"/>
    <w:rsid w:val="005F54A1"/>
    <w:rsid w:val="005F6EF3"/>
    <w:rsid w:val="006041A7"/>
    <w:rsid w:val="00605E0A"/>
    <w:rsid w:val="006070BC"/>
    <w:rsid w:val="00610379"/>
    <w:rsid w:val="006148B4"/>
    <w:rsid w:val="00615926"/>
    <w:rsid w:val="0062402B"/>
    <w:rsid w:val="00641B33"/>
    <w:rsid w:val="00645328"/>
    <w:rsid w:val="00651BE9"/>
    <w:rsid w:val="006521D0"/>
    <w:rsid w:val="006529E3"/>
    <w:rsid w:val="006701E9"/>
    <w:rsid w:val="006718E0"/>
    <w:rsid w:val="00674364"/>
    <w:rsid w:val="006745C3"/>
    <w:rsid w:val="0068344D"/>
    <w:rsid w:val="006A13F7"/>
    <w:rsid w:val="006A7814"/>
    <w:rsid w:val="006B196C"/>
    <w:rsid w:val="006C0D5C"/>
    <w:rsid w:val="006D3978"/>
    <w:rsid w:val="006D6B4C"/>
    <w:rsid w:val="006E23E2"/>
    <w:rsid w:val="006F02B6"/>
    <w:rsid w:val="007007A1"/>
    <w:rsid w:val="00705BE9"/>
    <w:rsid w:val="007216BB"/>
    <w:rsid w:val="00724354"/>
    <w:rsid w:val="00753DB6"/>
    <w:rsid w:val="007541D0"/>
    <w:rsid w:val="00757B07"/>
    <w:rsid w:val="00757CCA"/>
    <w:rsid w:val="00760049"/>
    <w:rsid w:val="00761157"/>
    <w:rsid w:val="007629AF"/>
    <w:rsid w:val="007649B5"/>
    <w:rsid w:val="007865B7"/>
    <w:rsid w:val="00792019"/>
    <w:rsid w:val="0079306E"/>
    <w:rsid w:val="007946FB"/>
    <w:rsid w:val="00797254"/>
    <w:rsid w:val="00797E5C"/>
    <w:rsid w:val="007A4D0C"/>
    <w:rsid w:val="007B62E3"/>
    <w:rsid w:val="007C2E6E"/>
    <w:rsid w:val="007E570D"/>
    <w:rsid w:val="007F0285"/>
    <w:rsid w:val="007F7A3B"/>
    <w:rsid w:val="00804AA4"/>
    <w:rsid w:val="00812197"/>
    <w:rsid w:val="00813B0B"/>
    <w:rsid w:val="00827DC8"/>
    <w:rsid w:val="008322BB"/>
    <w:rsid w:val="00843235"/>
    <w:rsid w:val="00845127"/>
    <w:rsid w:val="008520D3"/>
    <w:rsid w:val="008566D6"/>
    <w:rsid w:val="008720FC"/>
    <w:rsid w:val="00874E16"/>
    <w:rsid w:val="00875E89"/>
    <w:rsid w:val="00882199"/>
    <w:rsid w:val="0088616B"/>
    <w:rsid w:val="00891E77"/>
    <w:rsid w:val="00896D8F"/>
    <w:rsid w:val="008A1EF1"/>
    <w:rsid w:val="008A2909"/>
    <w:rsid w:val="008A7899"/>
    <w:rsid w:val="008B1C77"/>
    <w:rsid w:val="008B2AF7"/>
    <w:rsid w:val="008B6339"/>
    <w:rsid w:val="008D7833"/>
    <w:rsid w:val="008E2315"/>
    <w:rsid w:val="008E32A9"/>
    <w:rsid w:val="008E37EC"/>
    <w:rsid w:val="008E4B2B"/>
    <w:rsid w:val="008E5842"/>
    <w:rsid w:val="008E77CF"/>
    <w:rsid w:val="00901057"/>
    <w:rsid w:val="0090479E"/>
    <w:rsid w:val="00905B1D"/>
    <w:rsid w:val="00905BA3"/>
    <w:rsid w:val="00906954"/>
    <w:rsid w:val="00911195"/>
    <w:rsid w:val="00916B48"/>
    <w:rsid w:val="00920D5E"/>
    <w:rsid w:val="00941C49"/>
    <w:rsid w:val="00945497"/>
    <w:rsid w:val="00952F35"/>
    <w:rsid w:val="00956262"/>
    <w:rsid w:val="00966BE7"/>
    <w:rsid w:val="00973886"/>
    <w:rsid w:val="00976FB8"/>
    <w:rsid w:val="00977F84"/>
    <w:rsid w:val="0098639D"/>
    <w:rsid w:val="0098644E"/>
    <w:rsid w:val="009868E0"/>
    <w:rsid w:val="009A09AE"/>
    <w:rsid w:val="009A6AA8"/>
    <w:rsid w:val="009A6FB7"/>
    <w:rsid w:val="009C282B"/>
    <w:rsid w:val="009D1F6A"/>
    <w:rsid w:val="009D2634"/>
    <w:rsid w:val="009D323F"/>
    <w:rsid w:val="009D7F82"/>
    <w:rsid w:val="009E0702"/>
    <w:rsid w:val="009F4D09"/>
    <w:rsid w:val="00A006E0"/>
    <w:rsid w:val="00A04FAA"/>
    <w:rsid w:val="00A05EAF"/>
    <w:rsid w:val="00A0670A"/>
    <w:rsid w:val="00A10552"/>
    <w:rsid w:val="00A11FF5"/>
    <w:rsid w:val="00A135C4"/>
    <w:rsid w:val="00A13AFA"/>
    <w:rsid w:val="00A35FF1"/>
    <w:rsid w:val="00A43673"/>
    <w:rsid w:val="00A52DCA"/>
    <w:rsid w:val="00A67473"/>
    <w:rsid w:val="00A76A6B"/>
    <w:rsid w:val="00A83EF0"/>
    <w:rsid w:val="00AA5AC7"/>
    <w:rsid w:val="00AA6668"/>
    <w:rsid w:val="00AB662E"/>
    <w:rsid w:val="00AC21C6"/>
    <w:rsid w:val="00AD2054"/>
    <w:rsid w:val="00AE1873"/>
    <w:rsid w:val="00AE1E49"/>
    <w:rsid w:val="00AE7CB3"/>
    <w:rsid w:val="00AF762F"/>
    <w:rsid w:val="00B00B8A"/>
    <w:rsid w:val="00B01F10"/>
    <w:rsid w:val="00B02E94"/>
    <w:rsid w:val="00B04F1D"/>
    <w:rsid w:val="00B15738"/>
    <w:rsid w:val="00B249B5"/>
    <w:rsid w:val="00B27F00"/>
    <w:rsid w:val="00B30E4C"/>
    <w:rsid w:val="00B33959"/>
    <w:rsid w:val="00B362AF"/>
    <w:rsid w:val="00B436A7"/>
    <w:rsid w:val="00B50329"/>
    <w:rsid w:val="00B565B1"/>
    <w:rsid w:val="00B64D1D"/>
    <w:rsid w:val="00B73B8C"/>
    <w:rsid w:val="00B77A9A"/>
    <w:rsid w:val="00B80677"/>
    <w:rsid w:val="00B80ACE"/>
    <w:rsid w:val="00B8280A"/>
    <w:rsid w:val="00B8742D"/>
    <w:rsid w:val="00BB2DD5"/>
    <w:rsid w:val="00BB6819"/>
    <w:rsid w:val="00BD1D81"/>
    <w:rsid w:val="00BE4DD5"/>
    <w:rsid w:val="00BF17AF"/>
    <w:rsid w:val="00BF2540"/>
    <w:rsid w:val="00BF275F"/>
    <w:rsid w:val="00C01350"/>
    <w:rsid w:val="00C01C52"/>
    <w:rsid w:val="00C01EBC"/>
    <w:rsid w:val="00C05D18"/>
    <w:rsid w:val="00C143DD"/>
    <w:rsid w:val="00C210C5"/>
    <w:rsid w:val="00C2179C"/>
    <w:rsid w:val="00C2199D"/>
    <w:rsid w:val="00C31BE5"/>
    <w:rsid w:val="00C36C66"/>
    <w:rsid w:val="00C37976"/>
    <w:rsid w:val="00C438C9"/>
    <w:rsid w:val="00C46C78"/>
    <w:rsid w:val="00C53EC9"/>
    <w:rsid w:val="00C57FF1"/>
    <w:rsid w:val="00C61D1E"/>
    <w:rsid w:val="00C67D73"/>
    <w:rsid w:val="00C67DE5"/>
    <w:rsid w:val="00C7420D"/>
    <w:rsid w:val="00C8386B"/>
    <w:rsid w:val="00C86663"/>
    <w:rsid w:val="00C93FB1"/>
    <w:rsid w:val="00C97D5B"/>
    <w:rsid w:val="00CC433A"/>
    <w:rsid w:val="00CC4DBB"/>
    <w:rsid w:val="00CD7BF9"/>
    <w:rsid w:val="00CE08BB"/>
    <w:rsid w:val="00CE30F8"/>
    <w:rsid w:val="00CE74F4"/>
    <w:rsid w:val="00CF4927"/>
    <w:rsid w:val="00CF6A93"/>
    <w:rsid w:val="00CF6AC7"/>
    <w:rsid w:val="00D053EC"/>
    <w:rsid w:val="00D33656"/>
    <w:rsid w:val="00D40B3C"/>
    <w:rsid w:val="00D421AE"/>
    <w:rsid w:val="00D47FF9"/>
    <w:rsid w:val="00D514CA"/>
    <w:rsid w:val="00D52BE7"/>
    <w:rsid w:val="00D6156D"/>
    <w:rsid w:val="00D62370"/>
    <w:rsid w:val="00D62C86"/>
    <w:rsid w:val="00D65C73"/>
    <w:rsid w:val="00D66803"/>
    <w:rsid w:val="00D74FDD"/>
    <w:rsid w:val="00D85CE7"/>
    <w:rsid w:val="00D875F3"/>
    <w:rsid w:val="00D9145C"/>
    <w:rsid w:val="00D91EC0"/>
    <w:rsid w:val="00DB0B0D"/>
    <w:rsid w:val="00DC09BE"/>
    <w:rsid w:val="00DC100B"/>
    <w:rsid w:val="00DC203F"/>
    <w:rsid w:val="00DC4BAF"/>
    <w:rsid w:val="00DC58DC"/>
    <w:rsid w:val="00DE069C"/>
    <w:rsid w:val="00DE3596"/>
    <w:rsid w:val="00DE3942"/>
    <w:rsid w:val="00DE63E0"/>
    <w:rsid w:val="00DE67C6"/>
    <w:rsid w:val="00DE739E"/>
    <w:rsid w:val="00DF17BD"/>
    <w:rsid w:val="00DF1D55"/>
    <w:rsid w:val="00DF23A8"/>
    <w:rsid w:val="00DF4724"/>
    <w:rsid w:val="00DF6E6C"/>
    <w:rsid w:val="00DF7F5C"/>
    <w:rsid w:val="00E035D8"/>
    <w:rsid w:val="00E063B5"/>
    <w:rsid w:val="00E07876"/>
    <w:rsid w:val="00E125DF"/>
    <w:rsid w:val="00E22309"/>
    <w:rsid w:val="00E35713"/>
    <w:rsid w:val="00E41E6E"/>
    <w:rsid w:val="00E45ED9"/>
    <w:rsid w:val="00E543DB"/>
    <w:rsid w:val="00E56C94"/>
    <w:rsid w:val="00E629D8"/>
    <w:rsid w:val="00E65226"/>
    <w:rsid w:val="00E65F64"/>
    <w:rsid w:val="00E66517"/>
    <w:rsid w:val="00E81BAA"/>
    <w:rsid w:val="00E9226D"/>
    <w:rsid w:val="00E93088"/>
    <w:rsid w:val="00E936A5"/>
    <w:rsid w:val="00E9793C"/>
    <w:rsid w:val="00EA0CAB"/>
    <w:rsid w:val="00EA2FA2"/>
    <w:rsid w:val="00EA4597"/>
    <w:rsid w:val="00EA5E54"/>
    <w:rsid w:val="00EA75E2"/>
    <w:rsid w:val="00EB0085"/>
    <w:rsid w:val="00EB7300"/>
    <w:rsid w:val="00EC197B"/>
    <w:rsid w:val="00EC3BCE"/>
    <w:rsid w:val="00EC62B1"/>
    <w:rsid w:val="00ED76F2"/>
    <w:rsid w:val="00EE0828"/>
    <w:rsid w:val="00EE30A3"/>
    <w:rsid w:val="00EE60CC"/>
    <w:rsid w:val="00EF3C9B"/>
    <w:rsid w:val="00EF4C98"/>
    <w:rsid w:val="00EF5AA9"/>
    <w:rsid w:val="00F032BE"/>
    <w:rsid w:val="00F041B8"/>
    <w:rsid w:val="00F11852"/>
    <w:rsid w:val="00F22174"/>
    <w:rsid w:val="00F307AD"/>
    <w:rsid w:val="00F33380"/>
    <w:rsid w:val="00F43226"/>
    <w:rsid w:val="00F4677C"/>
    <w:rsid w:val="00F47DC9"/>
    <w:rsid w:val="00F536F1"/>
    <w:rsid w:val="00F817B1"/>
    <w:rsid w:val="00F821A3"/>
    <w:rsid w:val="00F870C6"/>
    <w:rsid w:val="00F93AEC"/>
    <w:rsid w:val="00FA2F07"/>
    <w:rsid w:val="00FA5161"/>
    <w:rsid w:val="00FA7791"/>
    <w:rsid w:val="00FB498B"/>
    <w:rsid w:val="00FB7E3B"/>
    <w:rsid w:val="00FC0478"/>
    <w:rsid w:val="00FC72EC"/>
    <w:rsid w:val="00FE51E0"/>
    <w:rsid w:val="00FE7C95"/>
    <w:rsid w:val="00FF0510"/>
    <w:rsid w:val="00FF246C"/>
    <w:rsid w:val="00FF4C2A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DF23A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F23A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F23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F23A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F23A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Char"/>
    <w:uiPriority w:val="9"/>
    <w:qFormat/>
    <w:rsid w:val="00DF23A8"/>
    <w:pPr>
      <w:bidi w:val="0"/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Char"/>
    <w:uiPriority w:val="9"/>
    <w:qFormat/>
    <w:rsid w:val="00DF23A8"/>
    <w:pPr>
      <w:bidi w:val="0"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2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DF23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F23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F23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DF23A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Char">
    <w:name w:val="عنوان 7 Char"/>
    <w:basedOn w:val="a0"/>
    <w:link w:val="7"/>
    <w:uiPriority w:val="9"/>
    <w:rsid w:val="00DF23A8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DF23A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3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نص أساسي 2 Char"/>
    <w:basedOn w:val="a0"/>
    <w:link w:val="20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نص أساسي بمسافة بادئة Char"/>
    <w:basedOn w:val="a0"/>
    <w:link w:val="a4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1E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20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203F"/>
  </w:style>
  <w:style w:type="character" w:styleId="Hyperlink">
    <w:name w:val="Hyperlink"/>
    <w:basedOn w:val="a0"/>
    <w:uiPriority w:val="99"/>
    <w:semiHidden/>
    <w:unhideWhenUsed/>
    <w:rsid w:val="00DC203F"/>
    <w:rPr>
      <w:color w:val="0000FF"/>
      <w:u w:val="single"/>
    </w:rPr>
  </w:style>
  <w:style w:type="character" w:customStyle="1" w:styleId="mw-headline">
    <w:name w:val="mw-headline"/>
    <w:basedOn w:val="a0"/>
    <w:rsid w:val="003C3FCD"/>
  </w:style>
  <w:style w:type="character" w:customStyle="1" w:styleId="mw-editsection">
    <w:name w:val="mw-editsection"/>
    <w:basedOn w:val="a0"/>
    <w:rsid w:val="003C3FCD"/>
  </w:style>
  <w:style w:type="character" w:customStyle="1" w:styleId="mw-editsection-bracket">
    <w:name w:val="mw-editsection-bracket"/>
    <w:basedOn w:val="a0"/>
    <w:rsid w:val="003C3FCD"/>
  </w:style>
  <w:style w:type="character" w:customStyle="1" w:styleId="reference-text">
    <w:name w:val="reference-text"/>
    <w:basedOn w:val="a0"/>
    <w:rsid w:val="00D65C73"/>
  </w:style>
  <w:style w:type="character" w:customStyle="1" w:styleId="mw-cite-backlink">
    <w:name w:val="mw-cite-backlink"/>
    <w:basedOn w:val="a0"/>
    <w:rsid w:val="00D65C73"/>
  </w:style>
  <w:style w:type="character" w:customStyle="1" w:styleId="cite-accessibility-label">
    <w:name w:val="cite-accessibility-label"/>
    <w:basedOn w:val="a0"/>
    <w:rsid w:val="00D65C73"/>
  </w:style>
  <w:style w:type="character" w:customStyle="1" w:styleId="nv-view">
    <w:name w:val="nv-view"/>
    <w:basedOn w:val="a0"/>
    <w:rsid w:val="00D65C73"/>
  </w:style>
  <w:style w:type="character" w:customStyle="1" w:styleId="nv-talk">
    <w:name w:val="nv-talk"/>
    <w:basedOn w:val="a0"/>
    <w:rsid w:val="00D65C73"/>
  </w:style>
  <w:style w:type="character" w:customStyle="1" w:styleId="nv-edit">
    <w:name w:val="nv-edit"/>
    <w:basedOn w:val="a0"/>
    <w:rsid w:val="00D65C73"/>
  </w:style>
  <w:style w:type="paragraph" w:styleId="a7">
    <w:name w:val="HTML Top of Form"/>
    <w:basedOn w:val="a"/>
    <w:next w:val="a"/>
    <w:link w:val="Char1"/>
    <w:hidden/>
    <w:uiPriority w:val="99"/>
    <w:semiHidden/>
    <w:unhideWhenUsed/>
    <w:rsid w:val="00D65C7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على النموذج Char"/>
    <w:basedOn w:val="a0"/>
    <w:link w:val="a7"/>
    <w:uiPriority w:val="99"/>
    <w:semiHidden/>
    <w:rsid w:val="00D65C73"/>
    <w:rPr>
      <w:rFonts w:ascii="Arial" w:eastAsia="Times New Roman" w:hAnsi="Arial" w:cs="Arial"/>
      <w:vanish/>
      <w:sz w:val="16"/>
      <w:szCs w:val="16"/>
    </w:rPr>
  </w:style>
  <w:style w:type="paragraph" w:styleId="a8">
    <w:name w:val="HTML Bottom of Form"/>
    <w:basedOn w:val="a"/>
    <w:next w:val="a"/>
    <w:link w:val="Char2"/>
    <w:hidden/>
    <w:uiPriority w:val="99"/>
    <w:semiHidden/>
    <w:unhideWhenUsed/>
    <w:rsid w:val="00D65C7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2">
    <w:name w:val="أسفل النموذج Char"/>
    <w:basedOn w:val="a0"/>
    <w:link w:val="a8"/>
    <w:uiPriority w:val="99"/>
    <w:semiHidden/>
    <w:rsid w:val="00D65C73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a0"/>
    <w:rsid w:val="00D65C73"/>
  </w:style>
  <w:style w:type="paragraph" w:styleId="a9">
    <w:name w:val="Balloon Text"/>
    <w:basedOn w:val="a"/>
    <w:link w:val="Char3"/>
    <w:uiPriority w:val="99"/>
    <w:semiHidden/>
    <w:unhideWhenUsed/>
    <w:rsid w:val="00D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D6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DF23A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F23A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F23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F23A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F23A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Char"/>
    <w:uiPriority w:val="9"/>
    <w:qFormat/>
    <w:rsid w:val="00DF23A8"/>
    <w:pPr>
      <w:bidi w:val="0"/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Char"/>
    <w:uiPriority w:val="9"/>
    <w:qFormat/>
    <w:rsid w:val="00DF23A8"/>
    <w:pPr>
      <w:bidi w:val="0"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2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DF23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F23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F23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DF23A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Char">
    <w:name w:val="عنوان 7 Char"/>
    <w:basedOn w:val="a0"/>
    <w:link w:val="7"/>
    <w:uiPriority w:val="9"/>
    <w:rsid w:val="00DF23A8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DF23A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3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نص أساسي 2 Char"/>
    <w:basedOn w:val="a0"/>
    <w:link w:val="20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نص أساسي بمسافة بادئة Char"/>
    <w:basedOn w:val="a0"/>
    <w:link w:val="a4"/>
    <w:uiPriority w:val="99"/>
    <w:semiHidden/>
    <w:rsid w:val="00DF23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DF2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1E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20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203F"/>
  </w:style>
  <w:style w:type="character" w:styleId="Hyperlink">
    <w:name w:val="Hyperlink"/>
    <w:basedOn w:val="a0"/>
    <w:uiPriority w:val="99"/>
    <w:semiHidden/>
    <w:unhideWhenUsed/>
    <w:rsid w:val="00DC203F"/>
    <w:rPr>
      <w:color w:val="0000FF"/>
      <w:u w:val="single"/>
    </w:rPr>
  </w:style>
  <w:style w:type="character" w:customStyle="1" w:styleId="mw-headline">
    <w:name w:val="mw-headline"/>
    <w:basedOn w:val="a0"/>
    <w:rsid w:val="003C3FCD"/>
  </w:style>
  <w:style w:type="character" w:customStyle="1" w:styleId="mw-editsection">
    <w:name w:val="mw-editsection"/>
    <w:basedOn w:val="a0"/>
    <w:rsid w:val="003C3FCD"/>
  </w:style>
  <w:style w:type="character" w:customStyle="1" w:styleId="mw-editsection-bracket">
    <w:name w:val="mw-editsection-bracket"/>
    <w:basedOn w:val="a0"/>
    <w:rsid w:val="003C3FCD"/>
  </w:style>
  <w:style w:type="character" w:customStyle="1" w:styleId="reference-text">
    <w:name w:val="reference-text"/>
    <w:basedOn w:val="a0"/>
    <w:rsid w:val="00D65C73"/>
  </w:style>
  <w:style w:type="character" w:customStyle="1" w:styleId="mw-cite-backlink">
    <w:name w:val="mw-cite-backlink"/>
    <w:basedOn w:val="a0"/>
    <w:rsid w:val="00D65C73"/>
  </w:style>
  <w:style w:type="character" w:customStyle="1" w:styleId="cite-accessibility-label">
    <w:name w:val="cite-accessibility-label"/>
    <w:basedOn w:val="a0"/>
    <w:rsid w:val="00D65C73"/>
  </w:style>
  <w:style w:type="character" w:customStyle="1" w:styleId="nv-view">
    <w:name w:val="nv-view"/>
    <w:basedOn w:val="a0"/>
    <w:rsid w:val="00D65C73"/>
  </w:style>
  <w:style w:type="character" w:customStyle="1" w:styleId="nv-talk">
    <w:name w:val="nv-talk"/>
    <w:basedOn w:val="a0"/>
    <w:rsid w:val="00D65C73"/>
  </w:style>
  <w:style w:type="character" w:customStyle="1" w:styleId="nv-edit">
    <w:name w:val="nv-edit"/>
    <w:basedOn w:val="a0"/>
    <w:rsid w:val="00D65C73"/>
  </w:style>
  <w:style w:type="paragraph" w:styleId="a7">
    <w:name w:val="HTML Top of Form"/>
    <w:basedOn w:val="a"/>
    <w:next w:val="a"/>
    <w:link w:val="Char1"/>
    <w:hidden/>
    <w:uiPriority w:val="99"/>
    <w:semiHidden/>
    <w:unhideWhenUsed/>
    <w:rsid w:val="00D65C7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على النموذج Char"/>
    <w:basedOn w:val="a0"/>
    <w:link w:val="a7"/>
    <w:uiPriority w:val="99"/>
    <w:semiHidden/>
    <w:rsid w:val="00D65C73"/>
    <w:rPr>
      <w:rFonts w:ascii="Arial" w:eastAsia="Times New Roman" w:hAnsi="Arial" w:cs="Arial"/>
      <w:vanish/>
      <w:sz w:val="16"/>
      <w:szCs w:val="16"/>
    </w:rPr>
  </w:style>
  <w:style w:type="paragraph" w:styleId="a8">
    <w:name w:val="HTML Bottom of Form"/>
    <w:basedOn w:val="a"/>
    <w:next w:val="a"/>
    <w:link w:val="Char2"/>
    <w:hidden/>
    <w:uiPriority w:val="99"/>
    <w:semiHidden/>
    <w:unhideWhenUsed/>
    <w:rsid w:val="00D65C7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2">
    <w:name w:val="أسفل النموذج Char"/>
    <w:basedOn w:val="a0"/>
    <w:link w:val="a8"/>
    <w:uiPriority w:val="99"/>
    <w:semiHidden/>
    <w:rsid w:val="00D65C73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a0"/>
    <w:rsid w:val="00D65C73"/>
  </w:style>
  <w:style w:type="paragraph" w:styleId="a9">
    <w:name w:val="Balloon Text"/>
    <w:basedOn w:val="a"/>
    <w:link w:val="Char3"/>
    <w:uiPriority w:val="99"/>
    <w:semiHidden/>
    <w:unhideWhenUsed/>
    <w:rsid w:val="00D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D6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631">
          <w:marLeft w:val="0"/>
          <w:marRight w:val="2640"/>
          <w:marTop w:val="0"/>
          <w:marBottom w:val="0"/>
          <w:divBdr>
            <w:top w:val="single" w:sz="6" w:space="15" w:color="auto"/>
            <w:left w:val="single" w:sz="2" w:space="18" w:color="auto"/>
            <w:bottom w:val="single" w:sz="6" w:space="18" w:color="auto"/>
            <w:right w:val="single" w:sz="6" w:space="18" w:color="auto"/>
          </w:divBdr>
          <w:divsChild>
            <w:div w:id="932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8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28">
                  <w:marLeft w:val="-144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531">
                  <w:marLeft w:val="-144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94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872">
                  <w:marLeft w:val="0"/>
                  <w:marRight w:val="264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45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2011">
                      <w:marLeft w:val="24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4311">
                          <w:marLeft w:val="0"/>
                          <w:marRight w:val="24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17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  <w:div w:id="1284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659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94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4992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59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7054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0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60123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734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6116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3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2733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01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428913">
          <w:marLeft w:val="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5%D9%8A%D8%A7%D9%87_%D8%AC%D9%88%D9%81%D9%8A%D8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.wikipedia.org/wiki/%D9%85%D9%8A%D8%A7%D9%87_%D8%B3%D8%B7%D8%AD%D9%8A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8%AA%D9%84%D9%88%D8%AB_%D8%A7%D9%84%D8%AA%D8%B1%D8%A8%D8%A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‏‏مستخدم Windows</cp:lastModifiedBy>
  <cp:revision>16</cp:revision>
  <cp:lastPrinted>2015-02-15T17:27:00Z</cp:lastPrinted>
  <dcterms:created xsi:type="dcterms:W3CDTF">2017-07-17T06:37:00Z</dcterms:created>
  <dcterms:modified xsi:type="dcterms:W3CDTF">2017-07-25T08:45:00Z</dcterms:modified>
</cp:coreProperties>
</file>