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6" w:rsidRPr="003668CB" w:rsidRDefault="00DC4066" w:rsidP="00DC4066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3668CB">
        <w:rPr>
          <w:rFonts w:asciiTheme="majorBidi" w:hAnsiTheme="majorBidi" w:cstheme="majorBidi"/>
          <w:b/>
          <w:bCs/>
          <w:sz w:val="40"/>
          <w:szCs w:val="40"/>
        </w:rPr>
        <w:t>EL-Kady’s interview on “Sada-El-Balad” Channel</w:t>
      </w:r>
    </w:p>
    <w:p w:rsidR="009A46AD" w:rsidRPr="00DA4D79" w:rsidRDefault="00854933" w:rsidP="00DC4066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3668CB">
        <w:rPr>
          <w:rFonts w:asciiTheme="majorBidi" w:hAnsiTheme="majorBidi" w:cstheme="majorBidi"/>
          <w:noProof/>
          <w:sz w:val="44"/>
          <w:szCs w:val="44"/>
          <w:rtl/>
        </w:rPr>
        <w:drawing>
          <wp:anchor distT="0" distB="0" distL="114300" distR="114300" simplePos="0" relativeHeight="251665920" behindDoc="1" locked="0" layoutInCell="1" allowOverlap="1" wp14:anchorId="2458AD22" wp14:editId="78F6AD5E">
            <wp:simplePos x="0" y="0"/>
            <wp:positionH relativeFrom="margin">
              <wp:posOffset>3828415</wp:posOffset>
            </wp:positionH>
            <wp:positionV relativeFrom="margin">
              <wp:posOffset>527685</wp:posOffset>
            </wp:positionV>
            <wp:extent cx="1925955" cy="1283335"/>
            <wp:effectExtent l="0" t="0" r="0" b="0"/>
            <wp:wrapTight wrapText="bothSides">
              <wp:wrapPolygon edited="0">
                <wp:start x="0" y="0"/>
                <wp:lineTo x="0" y="21162"/>
                <wp:lineTo x="21365" y="21162"/>
                <wp:lineTo x="213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3668CB">
        <w:rPr>
          <w:rFonts w:asciiTheme="majorBidi" w:eastAsia="Times New Roman" w:hAnsiTheme="majorBidi" w:cstheme="majorBidi"/>
          <w:sz w:val="44"/>
          <w:szCs w:val="44"/>
          <w:bdr w:val="none" w:sz="0" w:space="0" w:color="auto" w:frame="1"/>
        </w:rPr>
        <w:tab/>
      </w:r>
      <w:r w:rsidR="00822130" w:rsidRPr="003668CB">
        <w:rPr>
          <w:rFonts w:asciiTheme="majorBidi" w:eastAsia="Times New Roman" w:hAnsiTheme="majorBidi" w:cstheme="majorBidi"/>
          <w:sz w:val="44"/>
          <w:szCs w:val="44"/>
          <w:bdr w:val="none" w:sz="0" w:space="0" w:color="auto" w:frame="1"/>
        </w:rPr>
        <w:tab/>
      </w:r>
    </w:p>
    <w:p w:rsidR="00DC4066" w:rsidRPr="003668CB" w:rsidRDefault="00DC4066" w:rsidP="00DC406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68CB">
        <w:rPr>
          <w:rFonts w:asciiTheme="majorBidi" w:hAnsiTheme="majorBidi" w:cstheme="majorBidi"/>
          <w:sz w:val="32"/>
          <w:szCs w:val="32"/>
        </w:rPr>
        <w:t xml:space="preserve">“Sada-El-Balad” Channel hosts Prof.Dr. EL-Sayed EL-Kady, the university president in “Nazra” program that is moderated by Mr. </w:t>
      </w:r>
      <w:proofErr w:type="spellStart"/>
      <w:r w:rsidRPr="003668CB">
        <w:rPr>
          <w:rFonts w:asciiTheme="majorBidi" w:hAnsiTheme="majorBidi" w:cstheme="majorBidi"/>
          <w:sz w:val="32"/>
          <w:szCs w:val="32"/>
        </w:rPr>
        <w:t>Hamdy</w:t>
      </w:r>
      <w:proofErr w:type="spellEnd"/>
      <w:r w:rsidRPr="003668C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668CB">
        <w:rPr>
          <w:rFonts w:asciiTheme="majorBidi" w:hAnsiTheme="majorBidi" w:cstheme="majorBidi"/>
          <w:sz w:val="32"/>
          <w:szCs w:val="32"/>
        </w:rPr>
        <w:t>Rizq</w:t>
      </w:r>
      <w:proofErr w:type="spellEnd"/>
      <w:r w:rsidRPr="003668CB">
        <w:rPr>
          <w:rFonts w:asciiTheme="majorBidi" w:hAnsiTheme="majorBidi" w:cstheme="majorBidi"/>
          <w:sz w:val="32"/>
          <w:szCs w:val="32"/>
        </w:rPr>
        <w:t xml:space="preserve"> on Thursday, 2-11-2017 to discuss the war on corruption in Benha university and the services that </w:t>
      </w:r>
      <w:bookmarkStart w:id="0" w:name="_GoBack"/>
      <w:bookmarkEnd w:id="0"/>
      <w:r w:rsidRPr="003668CB">
        <w:rPr>
          <w:rFonts w:asciiTheme="majorBidi" w:hAnsiTheme="majorBidi" w:cstheme="majorBidi"/>
          <w:sz w:val="32"/>
          <w:szCs w:val="32"/>
        </w:rPr>
        <w:t>Benha university provides to the public.</w:t>
      </w:r>
    </w:p>
    <w:p w:rsidR="00D441DB" w:rsidRPr="003668CB" w:rsidRDefault="00D441DB" w:rsidP="00DC4066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3668CB">
        <w:rPr>
          <w:rFonts w:asciiTheme="majorBidi" w:hAnsiTheme="majorBidi" w:cstheme="majorBidi"/>
          <w:sz w:val="40"/>
          <w:szCs w:val="40"/>
        </w:rPr>
        <w:t xml:space="preserve"> </w:t>
      </w:r>
    </w:p>
    <w:p w:rsidR="00654389" w:rsidRPr="003668CB" w:rsidRDefault="00654389" w:rsidP="00DC4066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116097" w:rsidRPr="003668CB" w:rsidRDefault="00116097" w:rsidP="00DC4066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65536" w:rsidRPr="003668CB" w:rsidRDefault="00607F63" w:rsidP="00DC4066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3668CB">
        <w:rPr>
          <w:rFonts w:asciiTheme="majorBidi" w:hAnsiTheme="majorBidi" w:cstheme="majorBidi"/>
          <w:sz w:val="44"/>
          <w:szCs w:val="44"/>
        </w:rPr>
        <w:t xml:space="preserve"> </w:t>
      </w:r>
    </w:p>
    <w:sectPr w:rsidR="00365536" w:rsidRPr="003668C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7B" w:rsidRDefault="0061197B" w:rsidP="00683527">
      <w:pPr>
        <w:spacing w:after="0" w:line="240" w:lineRule="auto"/>
      </w:pPr>
      <w:r>
        <w:separator/>
      </w:r>
    </w:p>
  </w:endnote>
  <w:endnote w:type="continuationSeparator" w:id="0">
    <w:p w:rsidR="0061197B" w:rsidRDefault="0061197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7B" w:rsidRDefault="0061197B" w:rsidP="00683527">
      <w:pPr>
        <w:spacing w:after="0" w:line="240" w:lineRule="auto"/>
      </w:pPr>
      <w:r>
        <w:separator/>
      </w:r>
    </w:p>
  </w:footnote>
  <w:footnote w:type="continuationSeparator" w:id="0">
    <w:p w:rsidR="0061197B" w:rsidRDefault="0061197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D441DB" w:rsidP="00D441D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</w:t>
          </w:r>
          <w:r w:rsidR="003830FC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</w:t>
          </w:r>
          <w:r w:rsidR="007525CC" w:rsidRPr="007525CC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0"/>
  </w:num>
  <w:num w:numId="5">
    <w:abstractNumId w:val="37"/>
  </w:num>
  <w:num w:numId="6">
    <w:abstractNumId w:val="39"/>
  </w:num>
  <w:num w:numId="7">
    <w:abstractNumId w:val="28"/>
  </w:num>
  <w:num w:numId="8">
    <w:abstractNumId w:val="35"/>
  </w:num>
  <w:num w:numId="9">
    <w:abstractNumId w:val="18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33"/>
  </w:num>
  <w:num w:numId="15">
    <w:abstractNumId w:val="36"/>
  </w:num>
  <w:num w:numId="16">
    <w:abstractNumId w:val="20"/>
  </w:num>
  <w:num w:numId="17">
    <w:abstractNumId w:val="14"/>
  </w:num>
  <w:num w:numId="18">
    <w:abstractNumId w:val="22"/>
  </w:num>
  <w:num w:numId="19">
    <w:abstractNumId w:val="32"/>
  </w:num>
  <w:num w:numId="20">
    <w:abstractNumId w:val="1"/>
  </w:num>
  <w:num w:numId="21">
    <w:abstractNumId w:val="15"/>
  </w:num>
  <w:num w:numId="22">
    <w:abstractNumId w:val="8"/>
  </w:num>
  <w:num w:numId="23">
    <w:abstractNumId w:val="34"/>
  </w:num>
  <w:num w:numId="24">
    <w:abstractNumId w:val="24"/>
  </w:num>
  <w:num w:numId="25">
    <w:abstractNumId w:val="3"/>
  </w:num>
  <w:num w:numId="26">
    <w:abstractNumId w:val="27"/>
  </w:num>
  <w:num w:numId="27">
    <w:abstractNumId w:val="6"/>
  </w:num>
  <w:num w:numId="28">
    <w:abstractNumId w:val="40"/>
  </w:num>
  <w:num w:numId="29">
    <w:abstractNumId w:val="31"/>
  </w:num>
  <w:num w:numId="30">
    <w:abstractNumId w:val="38"/>
  </w:num>
  <w:num w:numId="31">
    <w:abstractNumId w:val="13"/>
  </w:num>
  <w:num w:numId="32">
    <w:abstractNumId w:val="17"/>
  </w:num>
  <w:num w:numId="33">
    <w:abstractNumId w:val="29"/>
  </w:num>
  <w:num w:numId="34">
    <w:abstractNumId w:val="12"/>
  </w:num>
  <w:num w:numId="35">
    <w:abstractNumId w:val="10"/>
  </w:num>
  <w:num w:numId="36">
    <w:abstractNumId w:val="16"/>
  </w:num>
  <w:num w:numId="37">
    <w:abstractNumId w:val="5"/>
  </w:num>
  <w:num w:numId="38">
    <w:abstractNumId w:val="23"/>
  </w:num>
  <w:num w:numId="39">
    <w:abstractNumId w:val="21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97B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4D79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9545-1B24-42DD-A634-FD6983C6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2857</cp:revision>
  <cp:lastPrinted>2016-11-10T07:43:00Z</cp:lastPrinted>
  <dcterms:created xsi:type="dcterms:W3CDTF">2016-04-04T10:17:00Z</dcterms:created>
  <dcterms:modified xsi:type="dcterms:W3CDTF">2017-11-21T10:55:00Z</dcterms:modified>
</cp:coreProperties>
</file>