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94" w:rsidRPr="00720994" w:rsidRDefault="00720994" w:rsidP="00720994">
      <w:pPr>
        <w:bidi w:val="0"/>
        <w:jc w:val="lowKashida"/>
        <w:rPr>
          <w:rFonts w:asciiTheme="majorBidi" w:hAnsiTheme="majorBidi" w:cstheme="majorBidi"/>
          <w:b/>
          <w:bCs/>
          <w:sz w:val="40"/>
          <w:szCs w:val="40"/>
        </w:rPr>
      </w:pPr>
      <w:r w:rsidRPr="00720994">
        <w:rPr>
          <w:rFonts w:asciiTheme="majorBidi" w:hAnsiTheme="majorBidi" w:cstheme="majorBidi"/>
          <w:b/>
          <w:bCs/>
          <w:sz w:val="40"/>
          <w:szCs w:val="40"/>
        </w:rPr>
        <w:t>Banning those who bring before</w:t>
      </w:r>
      <w:bookmarkStart w:id="0" w:name="_GoBack"/>
      <w:bookmarkEnd w:id="0"/>
      <w:r w:rsidRPr="00720994">
        <w:rPr>
          <w:rFonts w:asciiTheme="majorBidi" w:hAnsiTheme="majorBidi" w:cstheme="majorBidi"/>
          <w:b/>
          <w:bCs/>
          <w:sz w:val="40"/>
          <w:szCs w:val="40"/>
        </w:rPr>
        <w:t xml:space="preserve"> investigation from entering the University </w:t>
      </w:r>
    </w:p>
    <w:p w:rsidR="009A46AD" w:rsidRPr="00720994" w:rsidRDefault="007F5661" w:rsidP="00720994">
      <w:pPr>
        <w:pBdr>
          <w:top w:val="double" w:sz="4" w:space="0" w:color="FFC000" w:themeColor="accent4"/>
        </w:pBdr>
        <w:tabs>
          <w:tab w:val="left" w:pos="1020"/>
          <w:tab w:val="left" w:pos="1088"/>
          <w:tab w:val="left" w:pos="1189"/>
          <w:tab w:val="left" w:pos="1390"/>
          <w:tab w:val="left" w:pos="1845"/>
          <w:tab w:val="left" w:pos="2610"/>
          <w:tab w:val="center" w:pos="3179"/>
        </w:tabs>
        <w:bidi w:val="0"/>
        <w:ind w:left="90" w:firstLine="720"/>
        <w:jc w:val="lowKashida"/>
        <w:rPr>
          <w:rFonts w:asciiTheme="majorBidi" w:eastAsia="Times New Roman" w:hAnsiTheme="majorBidi" w:cstheme="majorBidi"/>
          <w:sz w:val="2"/>
          <w:szCs w:val="2"/>
          <w:bdr w:val="none" w:sz="0" w:space="0" w:color="auto" w:frame="1"/>
        </w:rPr>
      </w:pPr>
      <w:r w:rsidRPr="00720994">
        <w:rPr>
          <w:rFonts w:asciiTheme="majorBidi" w:eastAsia="Times New Roman" w:hAnsiTheme="majorBidi" w:cstheme="majorBidi"/>
          <w:sz w:val="56"/>
          <w:szCs w:val="56"/>
          <w:bdr w:val="none" w:sz="0" w:space="0" w:color="auto" w:frame="1"/>
        </w:rPr>
        <w:tab/>
      </w:r>
      <w:r w:rsidR="00822130" w:rsidRPr="00720994">
        <w:rPr>
          <w:rFonts w:asciiTheme="majorBidi" w:eastAsia="Times New Roman" w:hAnsiTheme="majorBidi" w:cstheme="majorBidi"/>
          <w:sz w:val="12"/>
          <w:szCs w:val="12"/>
          <w:bdr w:val="none" w:sz="0" w:space="0" w:color="auto" w:frame="1"/>
        </w:rPr>
        <w:tab/>
      </w:r>
    </w:p>
    <w:p w:rsidR="00720994" w:rsidRPr="00720994" w:rsidRDefault="00720994" w:rsidP="00720994">
      <w:pPr>
        <w:bidi w:val="0"/>
        <w:jc w:val="lowKashida"/>
        <w:rPr>
          <w:rFonts w:asciiTheme="majorBidi" w:hAnsiTheme="majorBidi" w:cstheme="majorBidi"/>
          <w:sz w:val="32"/>
          <w:szCs w:val="32"/>
        </w:rPr>
      </w:pPr>
      <w:r w:rsidRPr="00720994">
        <w:rPr>
          <w:rFonts w:asciiTheme="majorBidi" w:hAnsiTheme="majorBidi" w:cstheme="majorBidi"/>
          <w:noProof/>
          <w:sz w:val="56"/>
          <w:szCs w:val="56"/>
          <w:rtl/>
        </w:rPr>
        <w:drawing>
          <wp:anchor distT="0" distB="0" distL="114300" distR="114300" simplePos="0" relativeHeight="251676160" behindDoc="1" locked="0" layoutInCell="1" allowOverlap="1" wp14:anchorId="2458AD22" wp14:editId="78F6AD5E">
            <wp:simplePos x="0" y="0"/>
            <wp:positionH relativeFrom="margin">
              <wp:posOffset>3999230</wp:posOffset>
            </wp:positionH>
            <wp:positionV relativeFrom="margin">
              <wp:posOffset>927735</wp:posOffset>
            </wp:positionV>
            <wp:extent cx="1583690" cy="1283335"/>
            <wp:effectExtent l="0" t="0" r="0" b="0"/>
            <wp:wrapTight wrapText="bothSides">
              <wp:wrapPolygon edited="0">
                <wp:start x="0" y="0"/>
                <wp:lineTo x="0" y="21162"/>
                <wp:lineTo x="21306" y="21162"/>
                <wp:lineTo x="213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583690" cy="1283335"/>
                    </a:xfrm>
                    <a:prstGeom prst="rect">
                      <a:avLst/>
                    </a:prstGeom>
                  </pic:spPr>
                </pic:pic>
              </a:graphicData>
            </a:graphic>
            <wp14:sizeRelH relativeFrom="margin">
              <wp14:pctWidth>0</wp14:pctWidth>
            </wp14:sizeRelH>
            <wp14:sizeRelV relativeFrom="margin">
              <wp14:pctHeight>0</wp14:pctHeight>
            </wp14:sizeRelV>
          </wp:anchor>
        </w:drawing>
      </w:r>
      <w:r w:rsidRPr="00720994">
        <w:rPr>
          <w:rFonts w:asciiTheme="majorBidi" w:hAnsiTheme="majorBidi" w:cstheme="majorBidi"/>
          <w:sz w:val="32"/>
          <w:szCs w:val="32"/>
        </w:rPr>
        <w:t xml:space="preserve">According to the instructions of prof.Dr. EL-Sayed EL-Kady, the university president, Mr. Wahid </w:t>
      </w:r>
      <w:proofErr w:type="spellStart"/>
      <w:r w:rsidRPr="00720994">
        <w:rPr>
          <w:rFonts w:asciiTheme="majorBidi" w:hAnsiTheme="majorBidi" w:cstheme="majorBidi"/>
          <w:sz w:val="32"/>
          <w:szCs w:val="32"/>
        </w:rPr>
        <w:t>Khalawy</w:t>
      </w:r>
      <w:proofErr w:type="spellEnd"/>
      <w:r w:rsidRPr="00720994">
        <w:rPr>
          <w:rFonts w:asciiTheme="majorBidi" w:hAnsiTheme="majorBidi" w:cstheme="majorBidi"/>
          <w:sz w:val="32"/>
          <w:szCs w:val="32"/>
        </w:rPr>
        <w:t xml:space="preserve">, the general secretary of the university issues a decree to ban those who bring before investigation from entering the University lest they affect the investigations, so the university president orders the general secretary of the administrative affairs to issue such a decree. </w:t>
      </w:r>
    </w:p>
    <w:p w:rsidR="00D441DB" w:rsidRPr="00720994" w:rsidRDefault="00D441DB" w:rsidP="00720994">
      <w:pPr>
        <w:bidi w:val="0"/>
        <w:jc w:val="lowKashida"/>
        <w:rPr>
          <w:rFonts w:asciiTheme="majorBidi" w:hAnsiTheme="majorBidi" w:cstheme="majorBidi"/>
          <w:sz w:val="52"/>
          <w:szCs w:val="52"/>
        </w:rPr>
      </w:pPr>
      <w:r w:rsidRPr="00720994">
        <w:rPr>
          <w:rFonts w:asciiTheme="majorBidi" w:hAnsiTheme="majorBidi" w:cstheme="majorBidi"/>
          <w:sz w:val="52"/>
          <w:szCs w:val="52"/>
        </w:rPr>
        <w:t xml:space="preserve"> </w:t>
      </w:r>
    </w:p>
    <w:p w:rsidR="00654389" w:rsidRPr="00720994" w:rsidRDefault="00654389" w:rsidP="00720994">
      <w:pPr>
        <w:bidi w:val="0"/>
        <w:jc w:val="lowKashida"/>
        <w:rPr>
          <w:rFonts w:asciiTheme="majorBidi" w:hAnsiTheme="majorBidi" w:cstheme="majorBidi"/>
          <w:sz w:val="56"/>
          <w:szCs w:val="56"/>
        </w:rPr>
      </w:pPr>
    </w:p>
    <w:p w:rsidR="00116097" w:rsidRPr="00720994" w:rsidRDefault="00116097" w:rsidP="00720994">
      <w:pPr>
        <w:bidi w:val="0"/>
        <w:jc w:val="lowKashida"/>
        <w:rPr>
          <w:rFonts w:asciiTheme="majorBidi" w:hAnsiTheme="majorBidi" w:cstheme="majorBidi"/>
          <w:sz w:val="56"/>
          <w:szCs w:val="56"/>
        </w:rPr>
      </w:pPr>
    </w:p>
    <w:p w:rsidR="00365536" w:rsidRPr="00720994" w:rsidRDefault="00607F63" w:rsidP="00720994">
      <w:pPr>
        <w:tabs>
          <w:tab w:val="left" w:pos="2610"/>
        </w:tabs>
        <w:bidi w:val="0"/>
        <w:jc w:val="lowKashida"/>
        <w:rPr>
          <w:rFonts w:asciiTheme="majorBidi" w:hAnsiTheme="majorBidi" w:cstheme="majorBidi"/>
          <w:sz w:val="56"/>
          <w:szCs w:val="56"/>
        </w:rPr>
      </w:pPr>
      <w:r w:rsidRPr="00720994">
        <w:rPr>
          <w:rFonts w:asciiTheme="majorBidi" w:hAnsiTheme="majorBidi" w:cstheme="majorBidi"/>
          <w:sz w:val="56"/>
          <w:szCs w:val="56"/>
        </w:rPr>
        <w:t xml:space="preserve"> </w:t>
      </w:r>
    </w:p>
    <w:sectPr w:rsidR="00365536" w:rsidRPr="00720994"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C8" w:rsidRDefault="00F472C8" w:rsidP="00683527">
      <w:pPr>
        <w:spacing w:after="0" w:line="240" w:lineRule="auto"/>
      </w:pPr>
      <w:r>
        <w:separator/>
      </w:r>
    </w:p>
  </w:endnote>
  <w:endnote w:type="continuationSeparator" w:id="0">
    <w:p w:rsidR="00F472C8" w:rsidRDefault="00F472C8"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C8" w:rsidRDefault="00F472C8" w:rsidP="00683527">
      <w:pPr>
        <w:spacing w:after="0" w:line="240" w:lineRule="auto"/>
      </w:pPr>
      <w:r>
        <w:separator/>
      </w:r>
    </w:p>
  </w:footnote>
  <w:footnote w:type="continuationSeparator" w:id="0">
    <w:p w:rsidR="00F472C8" w:rsidRDefault="00F472C8"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230374" w:rsidP="00230374">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230374">
            <w:rPr>
              <w:rStyle w:val="itemdatecreated"/>
              <w:rFonts w:asciiTheme="majorBidi" w:hAnsiTheme="majorBidi" w:cstheme="majorBidi"/>
              <w:sz w:val="21"/>
              <w:szCs w:val="21"/>
              <w:shd w:val="clear" w:color="auto" w:fill="FFFFFF"/>
            </w:rPr>
            <w:t>Tuesday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07</w:t>
          </w:r>
          <w:r w:rsidR="003B4693" w:rsidRPr="00AB408E">
            <w:rPr>
              <w:rFonts w:asciiTheme="majorBidi" w:hAnsiTheme="majorBidi" w:cstheme="majorBidi"/>
              <w:noProof/>
              <w:sz w:val="20"/>
              <w:szCs w:val="20"/>
              <w:lang w:bidi="ar-EG"/>
            </w:rPr>
            <w:t>/</w:t>
          </w:r>
          <w:r w:rsidR="00645DEE">
            <w:rPr>
              <w:rFonts w:asciiTheme="majorBidi" w:hAnsiTheme="majorBidi" w:cstheme="majorBidi"/>
              <w:noProof/>
              <w:sz w:val="20"/>
              <w:szCs w:val="20"/>
              <w:lang w:bidi="ar-EG"/>
            </w:rPr>
            <w:t>11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11"/>
  </w:num>
  <w:num w:numId="3">
    <w:abstractNumId w:val="26"/>
  </w:num>
  <w:num w:numId="4">
    <w:abstractNumId w:val="30"/>
  </w:num>
  <w:num w:numId="5">
    <w:abstractNumId w:val="37"/>
  </w:num>
  <w:num w:numId="6">
    <w:abstractNumId w:val="39"/>
  </w:num>
  <w:num w:numId="7">
    <w:abstractNumId w:val="28"/>
  </w:num>
  <w:num w:numId="8">
    <w:abstractNumId w:val="35"/>
  </w:num>
  <w:num w:numId="9">
    <w:abstractNumId w:val="18"/>
  </w:num>
  <w:num w:numId="10">
    <w:abstractNumId w:val="19"/>
  </w:num>
  <w:num w:numId="11">
    <w:abstractNumId w:val="4"/>
  </w:num>
  <w:num w:numId="12">
    <w:abstractNumId w:val="7"/>
  </w:num>
  <w:num w:numId="13">
    <w:abstractNumId w:val="25"/>
  </w:num>
  <w:num w:numId="14">
    <w:abstractNumId w:val="33"/>
  </w:num>
  <w:num w:numId="15">
    <w:abstractNumId w:val="36"/>
  </w:num>
  <w:num w:numId="16">
    <w:abstractNumId w:val="20"/>
  </w:num>
  <w:num w:numId="17">
    <w:abstractNumId w:val="14"/>
  </w:num>
  <w:num w:numId="18">
    <w:abstractNumId w:val="22"/>
  </w:num>
  <w:num w:numId="19">
    <w:abstractNumId w:val="32"/>
  </w:num>
  <w:num w:numId="20">
    <w:abstractNumId w:val="1"/>
  </w:num>
  <w:num w:numId="21">
    <w:abstractNumId w:val="15"/>
  </w:num>
  <w:num w:numId="22">
    <w:abstractNumId w:val="8"/>
  </w:num>
  <w:num w:numId="23">
    <w:abstractNumId w:val="34"/>
  </w:num>
  <w:num w:numId="24">
    <w:abstractNumId w:val="24"/>
  </w:num>
  <w:num w:numId="25">
    <w:abstractNumId w:val="3"/>
  </w:num>
  <w:num w:numId="26">
    <w:abstractNumId w:val="27"/>
  </w:num>
  <w:num w:numId="27">
    <w:abstractNumId w:val="6"/>
  </w:num>
  <w:num w:numId="28">
    <w:abstractNumId w:val="40"/>
  </w:num>
  <w:num w:numId="29">
    <w:abstractNumId w:val="31"/>
  </w:num>
  <w:num w:numId="30">
    <w:abstractNumId w:val="38"/>
  </w:num>
  <w:num w:numId="31">
    <w:abstractNumId w:val="13"/>
  </w:num>
  <w:num w:numId="32">
    <w:abstractNumId w:val="17"/>
  </w:num>
  <w:num w:numId="33">
    <w:abstractNumId w:val="29"/>
  </w:num>
  <w:num w:numId="34">
    <w:abstractNumId w:val="12"/>
  </w:num>
  <w:num w:numId="35">
    <w:abstractNumId w:val="10"/>
  </w:num>
  <w:num w:numId="36">
    <w:abstractNumId w:val="16"/>
  </w:num>
  <w:num w:numId="37">
    <w:abstractNumId w:val="5"/>
  </w:num>
  <w:num w:numId="38">
    <w:abstractNumId w:val="23"/>
  </w:num>
  <w:num w:numId="39">
    <w:abstractNumId w:val="21"/>
  </w:num>
  <w:num w:numId="40">
    <w:abstractNumId w:val="2"/>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AE"/>
    <w:rsid w:val="00005F3B"/>
    <w:rsid w:val="000065C4"/>
    <w:rsid w:val="00006D4F"/>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676"/>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629"/>
    <w:rsid w:val="000A78FA"/>
    <w:rsid w:val="000A7B9A"/>
    <w:rsid w:val="000B1138"/>
    <w:rsid w:val="000B11E8"/>
    <w:rsid w:val="000B1C8F"/>
    <w:rsid w:val="000B1D90"/>
    <w:rsid w:val="000B20CC"/>
    <w:rsid w:val="000B2592"/>
    <w:rsid w:val="000B275E"/>
    <w:rsid w:val="000B2868"/>
    <w:rsid w:val="000B2D43"/>
    <w:rsid w:val="000B3471"/>
    <w:rsid w:val="000B376C"/>
    <w:rsid w:val="000B3A69"/>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E26"/>
    <w:rsid w:val="000D603A"/>
    <w:rsid w:val="000D626B"/>
    <w:rsid w:val="000D6BBC"/>
    <w:rsid w:val="000D6FA9"/>
    <w:rsid w:val="000D74DC"/>
    <w:rsid w:val="000D7C50"/>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3D4"/>
    <w:rsid w:val="00163869"/>
    <w:rsid w:val="001646D5"/>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9FC"/>
    <w:rsid w:val="002E7DEF"/>
    <w:rsid w:val="002F0066"/>
    <w:rsid w:val="002F05F6"/>
    <w:rsid w:val="002F128E"/>
    <w:rsid w:val="002F13C5"/>
    <w:rsid w:val="002F1841"/>
    <w:rsid w:val="002F2BBA"/>
    <w:rsid w:val="002F2EB1"/>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711"/>
    <w:rsid w:val="00313E0B"/>
    <w:rsid w:val="003140C3"/>
    <w:rsid w:val="003144F0"/>
    <w:rsid w:val="00314C30"/>
    <w:rsid w:val="00314C97"/>
    <w:rsid w:val="003152F0"/>
    <w:rsid w:val="00315571"/>
    <w:rsid w:val="00315AB1"/>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5E6D"/>
    <w:rsid w:val="003B634F"/>
    <w:rsid w:val="003B6836"/>
    <w:rsid w:val="003B6DFC"/>
    <w:rsid w:val="003B7702"/>
    <w:rsid w:val="003B77E6"/>
    <w:rsid w:val="003C12FE"/>
    <w:rsid w:val="003C1505"/>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800A4"/>
    <w:rsid w:val="00480228"/>
    <w:rsid w:val="004807E5"/>
    <w:rsid w:val="00481662"/>
    <w:rsid w:val="00481668"/>
    <w:rsid w:val="00481939"/>
    <w:rsid w:val="0048195E"/>
    <w:rsid w:val="004820B1"/>
    <w:rsid w:val="004822C7"/>
    <w:rsid w:val="00482496"/>
    <w:rsid w:val="0048278E"/>
    <w:rsid w:val="0048311C"/>
    <w:rsid w:val="004834F7"/>
    <w:rsid w:val="004842A2"/>
    <w:rsid w:val="0048499B"/>
    <w:rsid w:val="00485BB4"/>
    <w:rsid w:val="00485DCF"/>
    <w:rsid w:val="00485EB9"/>
    <w:rsid w:val="00486090"/>
    <w:rsid w:val="00486CFF"/>
    <w:rsid w:val="004909C2"/>
    <w:rsid w:val="00490E15"/>
    <w:rsid w:val="00492175"/>
    <w:rsid w:val="0049260C"/>
    <w:rsid w:val="004927A6"/>
    <w:rsid w:val="00493279"/>
    <w:rsid w:val="004936E0"/>
    <w:rsid w:val="00493860"/>
    <w:rsid w:val="00493FC3"/>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3553"/>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0181"/>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7BCF"/>
    <w:rsid w:val="00540593"/>
    <w:rsid w:val="005409AB"/>
    <w:rsid w:val="00540CC8"/>
    <w:rsid w:val="00540EA5"/>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75D"/>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EE2"/>
    <w:rsid w:val="005C5197"/>
    <w:rsid w:val="005C572F"/>
    <w:rsid w:val="005C595F"/>
    <w:rsid w:val="005C5AE3"/>
    <w:rsid w:val="005C66E8"/>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207"/>
    <w:rsid w:val="00651EE7"/>
    <w:rsid w:val="00652004"/>
    <w:rsid w:val="0065263E"/>
    <w:rsid w:val="00652BE8"/>
    <w:rsid w:val="00652DAA"/>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23D"/>
    <w:rsid w:val="006B2587"/>
    <w:rsid w:val="006B2C10"/>
    <w:rsid w:val="006B301E"/>
    <w:rsid w:val="006B42F5"/>
    <w:rsid w:val="006B44BB"/>
    <w:rsid w:val="006B49A1"/>
    <w:rsid w:val="006B509B"/>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3C81"/>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B90"/>
    <w:rsid w:val="007D6D73"/>
    <w:rsid w:val="007E047C"/>
    <w:rsid w:val="007E04B9"/>
    <w:rsid w:val="007E0659"/>
    <w:rsid w:val="007E0768"/>
    <w:rsid w:val="007E0F04"/>
    <w:rsid w:val="007E159F"/>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EC1"/>
    <w:rsid w:val="0091386E"/>
    <w:rsid w:val="00913BDB"/>
    <w:rsid w:val="009144F3"/>
    <w:rsid w:val="0091471D"/>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1CB9"/>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F14"/>
    <w:rsid w:val="00C82B76"/>
    <w:rsid w:val="00C82DDE"/>
    <w:rsid w:val="00C83825"/>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3EB5"/>
    <w:rsid w:val="00CE4095"/>
    <w:rsid w:val="00CE5779"/>
    <w:rsid w:val="00CE582A"/>
    <w:rsid w:val="00CE5956"/>
    <w:rsid w:val="00CE5C3F"/>
    <w:rsid w:val="00CE63E7"/>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26FE2"/>
    <w:rsid w:val="00D27ABD"/>
    <w:rsid w:val="00D301E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C33"/>
    <w:rsid w:val="00DA0EDA"/>
    <w:rsid w:val="00DA1062"/>
    <w:rsid w:val="00DA2B06"/>
    <w:rsid w:val="00DA3192"/>
    <w:rsid w:val="00DA4D79"/>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10148"/>
    <w:rsid w:val="00F102A3"/>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BA5"/>
    <w:rsid w:val="00F40F44"/>
    <w:rsid w:val="00F40F47"/>
    <w:rsid w:val="00F416E3"/>
    <w:rsid w:val="00F41766"/>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472C8"/>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2008"/>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F05"/>
    <w:rsid w:val="00FA3FF8"/>
    <w:rsid w:val="00FA5B31"/>
    <w:rsid w:val="00FA6540"/>
    <w:rsid w:val="00FA72A7"/>
    <w:rsid w:val="00FA7B80"/>
    <w:rsid w:val="00FA7CFA"/>
    <w:rsid w:val="00FB06E7"/>
    <w:rsid w:val="00FB1521"/>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3C73-0AC0-4A0B-941C-C6468269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4414</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2871</cp:revision>
  <cp:lastPrinted>2016-11-10T07:43:00Z</cp:lastPrinted>
  <dcterms:created xsi:type="dcterms:W3CDTF">2016-04-04T10:17:00Z</dcterms:created>
  <dcterms:modified xsi:type="dcterms:W3CDTF">2017-11-21T11:34:00Z</dcterms:modified>
</cp:coreProperties>
</file>