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02368" w:rsidP="00173F69">
      <w:pPr>
        <w:bidi w:val="0"/>
        <w:jc w:val="lowKashida"/>
        <w:rPr>
          <w:rFonts w:asciiTheme="majorBidi" w:hAnsiTheme="majorBidi" w:cstheme="majorBidi"/>
          <w:b/>
          <w:bCs/>
          <w:sz w:val="36"/>
          <w:szCs w:val="36"/>
        </w:rPr>
      </w:pPr>
      <w:r w:rsidRPr="00F02368">
        <w:rPr>
          <w:rFonts w:asciiTheme="majorBidi" w:hAnsiTheme="majorBidi" w:cstheme="majorBidi"/>
          <w:b/>
          <w:bCs/>
          <w:sz w:val="36"/>
          <w:szCs w:val="36"/>
        </w:rPr>
        <w:t>Project Management Workshop</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3A7B5B" w:rsidRDefault="00EB69E1" w:rsidP="00F02368">
      <w:pPr>
        <w:bidi w:val="0"/>
        <w:jc w:val="lowKashida"/>
        <w:rPr>
          <w:rFonts w:asciiTheme="majorBidi" w:hAnsiTheme="majorBidi" w:cstheme="majorBidi"/>
          <w:noProof/>
          <w:sz w:val="32"/>
          <w:szCs w:val="32"/>
        </w:rPr>
      </w:pPr>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3AD0972B" wp14:editId="6F441C91">
            <wp:simplePos x="0" y="0"/>
            <wp:positionH relativeFrom="margin">
              <wp:posOffset>4878705</wp:posOffset>
            </wp:positionH>
            <wp:positionV relativeFrom="margin">
              <wp:posOffset>802640</wp:posOffset>
            </wp:positionV>
            <wp:extent cx="702945" cy="359410"/>
            <wp:effectExtent l="0" t="0" r="1905" b="2540"/>
            <wp:wrapTight wrapText="bothSides">
              <wp:wrapPolygon edited="0">
                <wp:start x="0" y="0"/>
                <wp:lineTo x="0" y="20608"/>
                <wp:lineTo x="21073" y="20608"/>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945" cy="359410"/>
                    </a:xfrm>
                    <a:prstGeom prst="rect">
                      <a:avLst/>
                    </a:prstGeom>
                  </pic:spPr>
                </pic:pic>
              </a:graphicData>
            </a:graphic>
            <wp14:sizeRelH relativeFrom="margin">
              <wp14:pctWidth>0</wp14:pctWidth>
            </wp14:sizeRelH>
            <wp14:sizeRelV relativeFrom="margin">
              <wp14:pctHeight>0</wp14:pctHeight>
            </wp14:sizeRelV>
          </wp:anchor>
        </w:drawing>
      </w:r>
      <w:r w:rsidR="004D4765" w:rsidRPr="004D4765">
        <w:t xml:space="preserve"> </w:t>
      </w:r>
      <w:r w:rsidR="00F02368" w:rsidRPr="00F02368">
        <w:rPr>
          <w:rFonts w:asciiTheme="majorBidi" w:hAnsiTheme="majorBidi" w:cstheme="majorBidi"/>
          <w:noProof/>
          <w:sz w:val="32"/>
          <w:szCs w:val="32"/>
        </w:rPr>
        <w:t xml:space="preserve">Benha University holds a project management workshop under auspices of Dr\Gamal El Saeed, Benha University President. The workshop is held by International Relations office by cooperation with DAAD. The dead line to register at workshops on Monday, 29\7\2019 on the following link; </w:t>
      </w:r>
    </w:p>
    <w:p w:rsidR="00196761" w:rsidRPr="008A6EB5" w:rsidRDefault="00F02368" w:rsidP="003A7B5B">
      <w:pPr>
        <w:bidi w:val="0"/>
        <w:jc w:val="lowKashida"/>
        <w:rPr>
          <w:rFonts w:asciiTheme="majorBidi" w:hAnsiTheme="majorBidi" w:cstheme="majorBidi"/>
          <w:sz w:val="32"/>
          <w:szCs w:val="32"/>
        </w:rPr>
      </w:pPr>
      <w:r w:rsidRPr="00F02368">
        <w:rPr>
          <w:rFonts w:asciiTheme="majorBidi" w:hAnsiTheme="majorBidi" w:cstheme="majorBidi"/>
          <w:noProof/>
          <w:sz w:val="32"/>
          <w:szCs w:val="32"/>
        </w:rPr>
        <w:t>http://dka.daadcairo.org/node/710</w:t>
      </w:r>
      <w:bookmarkStart w:id="0" w:name="_GoBack"/>
      <w:bookmarkEnd w:id="0"/>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35" w:rsidRDefault="00965535" w:rsidP="00683527">
      <w:pPr>
        <w:spacing w:after="0" w:line="240" w:lineRule="auto"/>
      </w:pPr>
      <w:r>
        <w:separator/>
      </w:r>
    </w:p>
  </w:endnote>
  <w:endnote w:type="continuationSeparator" w:id="0">
    <w:p w:rsidR="00965535" w:rsidRDefault="0096553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35" w:rsidRDefault="00965535" w:rsidP="00683527">
      <w:pPr>
        <w:spacing w:after="0" w:line="240" w:lineRule="auto"/>
      </w:pPr>
      <w:r>
        <w:separator/>
      </w:r>
    </w:p>
  </w:footnote>
  <w:footnote w:type="continuationSeparator" w:id="0">
    <w:p w:rsidR="00965535" w:rsidRDefault="0096553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947671" w:rsidP="00F02368">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w:t>
          </w:r>
          <w:r w:rsidR="00F02368">
            <w:rPr>
              <w:rFonts w:asciiTheme="majorBidi" w:hAnsiTheme="majorBidi" w:cstheme="majorBidi"/>
              <w:noProof/>
              <w:sz w:val="20"/>
              <w:szCs w:val="20"/>
              <w:lang w:bidi="ar-EG"/>
            </w:rPr>
            <w:t>7</w:t>
          </w:r>
          <w:r w:rsidR="003B4693" w:rsidRPr="00AB408E">
            <w:rPr>
              <w:rFonts w:asciiTheme="majorBidi" w:hAnsiTheme="majorBidi" w:cstheme="majorBidi"/>
              <w:noProof/>
              <w:sz w:val="20"/>
              <w:szCs w:val="20"/>
              <w:lang w:bidi="ar-EG"/>
            </w:rPr>
            <w:t>/</w:t>
          </w:r>
          <w:r w:rsidR="00F81960">
            <w:rPr>
              <w:rFonts w:asciiTheme="majorBidi" w:hAnsiTheme="majorBidi" w:cstheme="majorBidi"/>
              <w:noProof/>
              <w:sz w:val="20"/>
              <w:szCs w:val="20"/>
              <w:lang w:bidi="ar-EG"/>
            </w:rPr>
            <w:t>0</w:t>
          </w:r>
          <w:r w:rsidR="00173F69">
            <w:rPr>
              <w:rFonts w:asciiTheme="majorBidi" w:hAnsiTheme="majorBidi" w:cstheme="majorBidi"/>
              <w:noProof/>
              <w:sz w:val="20"/>
              <w:szCs w:val="20"/>
              <w:lang w:bidi="ar-EG"/>
            </w:rPr>
            <w:t>7</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676"/>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5B"/>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827"/>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6244"/>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671"/>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535"/>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4A95"/>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8C9"/>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368"/>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C934-F78E-4F3B-A218-6FFC9F3D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4</cp:revision>
  <cp:lastPrinted>2016-11-10T07:43:00Z</cp:lastPrinted>
  <dcterms:created xsi:type="dcterms:W3CDTF">2019-08-04T07:31:00Z</dcterms:created>
  <dcterms:modified xsi:type="dcterms:W3CDTF">2019-08-04T07:56:00Z</dcterms:modified>
</cp:coreProperties>
</file>