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F0" w:rsidRDefault="00947AF0" w:rsidP="007A71FA">
      <w:pPr>
        <w:bidi/>
        <w:spacing w:after="0" w:line="240" w:lineRule="auto"/>
        <w:jc w:val="center"/>
        <w:rPr>
          <w:rFonts w:ascii="Simplified Arabic" w:hAnsi="Simplified Arabic" w:cs="Simplified Arabic"/>
          <w:b/>
          <w:bCs/>
          <w:sz w:val="24"/>
          <w:szCs w:val="24"/>
          <w:u w:val="single"/>
          <w:lang w:bidi="ar-EG"/>
        </w:rPr>
      </w:pPr>
      <w:r w:rsidRPr="007A71FA">
        <w:rPr>
          <w:rFonts w:ascii="Simplified Arabic" w:hAnsi="Simplified Arabic" w:cs="Simplified Arabic" w:hint="cs"/>
          <w:b/>
          <w:bCs/>
          <w:sz w:val="24"/>
          <w:szCs w:val="24"/>
          <w:u w:val="single"/>
          <w:rtl/>
          <w:lang w:bidi="ar-EG"/>
        </w:rPr>
        <w:t xml:space="preserve">دراسة </w:t>
      </w:r>
      <w:r w:rsidRPr="007A71FA">
        <w:rPr>
          <w:rFonts w:ascii="Simplified Arabic" w:hAnsi="Simplified Arabic" w:cs="Simplified Arabic"/>
          <w:b/>
          <w:bCs/>
          <w:sz w:val="24"/>
          <w:szCs w:val="24"/>
          <w:u w:val="single"/>
          <w:rtl/>
          <w:lang w:bidi="ar-EG"/>
        </w:rPr>
        <w:t xml:space="preserve">مقارنة بين التعلم الإلكترونى </w:t>
      </w:r>
      <w:r w:rsidR="00361F14" w:rsidRPr="007A71FA">
        <w:rPr>
          <w:rFonts w:ascii="Simplified Arabic" w:hAnsi="Simplified Arabic" w:cs="Simplified Arabic" w:hint="cs"/>
          <w:b/>
          <w:bCs/>
          <w:sz w:val="24"/>
          <w:szCs w:val="24"/>
          <w:u w:val="single"/>
          <w:rtl/>
          <w:lang w:bidi="ar-EG"/>
        </w:rPr>
        <w:t>و</w:t>
      </w:r>
      <w:r w:rsidRPr="007A71FA">
        <w:rPr>
          <w:rFonts w:ascii="Simplified Arabic" w:hAnsi="Simplified Arabic" w:cs="Simplified Arabic"/>
          <w:b/>
          <w:bCs/>
          <w:sz w:val="24"/>
          <w:szCs w:val="24"/>
          <w:u w:val="single"/>
          <w:rtl/>
          <w:lang w:bidi="ar-EG"/>
        </w:rPr>
        <w:t>التعاونى والتشاركي</w:t>
      </w:r>
    </w:p>
    <w:p w:rsidR="000248AA" w:rsidRPr="007A71FA" w:rsidRDefault="000248AA" w:rsidP="000248AA">
      <w:pPr>
        <w:spacing w:after="0" w:line="240" w:lineRule="auto"/>
        <w:ind w:left="86" w:firstLine="56"/>
        <w:jc w:val="center"/>
        <w:rPr>
          <w:rFonts w:ascii="Simplified Arabic" w:hAnsi="Simplified Arabic" w:cs="Simplified Arabic"/>
          <w:b/>
          <w:bCs/>
          <w:sz w:val="24"/>
          <w:szCs w:val="24"/>
          <w:lang w:bidi="ar-EG"/>
        </w:rPr>
      </w:pPr>
      <w:r w:rsidRPr="007A71FA">
        <w:rPr>
          <w:rFonts w:ascii="Simplified Arabic" w:hAnsi="Simplified Arabic" w:cs="Simplified Arabic"/>
          <w:b/>
          <w:bCs/>
          <w:sz w:val="24"/>
          <w:szCs w:val="24"/>
          <w:lang w:bidi="ar-EG"/>
        </w:rPr>
        <w:t>A COMPARATIVE STUDY ON COLLABORATIVE AND COOPERATIVE E-LEARNING</w:t>
      </w:r>
    </w:p>
    <w:p w:rsidR="000248AA" w:rsidRPr="000248AA" w:rsidRDefault="000248AA" w:rsidP="000248AA">
      <w:pPr>
        <w:bidi/>
        <w:spacing w:after="0" w:line="240" w:lineRule="auto"/>
        <w:jc w:val="center"/>
        <w:rPr>
          <w:rFonts w:ascii="Simplified Arabic" w:hAnsi="Simplified Arabic" w:cs="Simplified Arabic"/>
          <w:b/>
          <w:bCs/>
          <w:sz w:val="24"/>
          <w:szCs w:val="24"/>
          <w:u w:val="single"/>
          <w:rtl/>
          <w:lang w:bidi="ar-EG"/>
        </w:rPr>
      </w:pPr>
      <w:bookmarkStart w:id="0" w:name="_GoBack"/>
      <w:bookmarkEnd w:id="0"/>
    </w:p>
    <w:p w:rsidR="00674F89" w:rsidRPr="007A71FA" w:rsidRDefault="00674F89" w:rsidP="00674F89">
      <w:pPr>
        <w:bidi/>
        <w:spacing w:after="0" w:line="240" w:lineRule="auto"/>
        <w:jc w:val="center"/>
        <w:rPr>
          <w:rFonts w:ascii="Simplified Arabic" w:hAnsi="Simplified Arabic" w:cs="Simplified Arabic"/>
          <w:b/>
          <w:bCs/>
          <w:sz w:val="24"/>
          <w:szCs w:val="24"/>
          <w:u w:val="single"/>
          <w:rtl/>
          <w:lang w:bidi="ar-EG"/>
        </w:rPr>
      </w:pPr>
      <w:r>
        <w:rPr>
          <w:rFonts w:ascii="Simplified Arabic" w:hAnsi="Simplified Arabic" w:cs="Simplified Arabic" w:hint="cs"/>
          <w:b/>
          <w:bCs/>
          <w:sz w:val="24"/>
          <w:szCs w:val="24"/>
          <w:u w:val="single"/>
          <w:rtl/>
          <w:lang w:bidi="ar-EG"/>
        </w:rPr>
        <w:t>اعداد</w:t>
      </w:r>
    </w:p>
    <w:p w:rsidR="00674F89" w:rsidRDefault="00674F89" w:rsidP="00674F89">
      <w:pPr>
        <w:bidi/>
        <w:spacing w:after="120" w:line="240" w:lineRule="auto"/>
        <w:jc w:val="center"/>
        <w:rPr>
          <w:rFonts w:eastAsiaTheme="minorHAnsi"/>
          <w:b/>
          <w:bCs/>
          <w:sz w:val="28"/>
          <w:szCs w:val="28"/>
          <w:lang w:bidi="ar-EG"/>
        </w:rPr>
      </w:pPr>
      <w:r>
        <w:rPr>
          <w:sz w:val="28"/>
          <w:szCs w:val="28"/>
          <w:rtl/>
        </w:rPr>
        <w:t xml:space="preserve">أ.د.غازي محمد راتب عصاصه*، </w:t>
      </w:r>
      <w:r>
        <w:rPr>
          <w:sz w:val="28"/>
          <w:szCs w:val="28"/>
          <w:rtl/>
        </w:rPr>
        <w:t>أ. د. محمد محمدي غانم**</w:t>
      </w:r>
      <w:r w:rsidRPr="00674F89">
        <w:rPr>
          <w:sz w:val="28"/>
          <w:szCs w:val="28"/>
          <w:rtl/>
        </w:rPr>
        <w:t xml:space="preserve"> </w:t>
      </w:r>
      <w:r>
        <w:rPr>
          <w:rFonts w:hint="cs"/>
          <w:sz w:val="28"/>
          <w:szCs w:val="28"/>
          <w:rtl/>
        </w:rPr>
        <w:t>و</w:t>
      </w:r>
      <w:r>
        <w:rPr>
          <w:sz w:val="28"/>
          <w:szCs w:val="28"/>
          <w:rtl/>
        </w:rPr>
        <w:t>أ.د. ناصر خميس الجيزاوي*</w:t>
      </w:r>
      <w:r>
        <w:rPr>
          <w:rFonts w:hint="cs"/>
          <w:sz w:val="28"/>
          <w:szCs w:val="28"/>
          <w:rtl/>
        </w:rPr>
        <w:t>*</w:t>
      </w:r>
      <w:r>
        <w:rPr>
          <w:sz w:val="28"/>
          <w:szCs w:val="28"/>
          <w:rtl/>
        </w:rPr>
        <w:t>*</w:t>
      </w:r>
    </w:p>
    <w:p w:rsidR="00674F89" w:rsidRPr="00674F89" w:rsidRDefault="00674F89" w:rsidP="00674F89">
      <w:pPr>
        <w:pStyle w:val="NormalWeb"/>
        <w:bidi/>
        <w:spacing w:before="0" w:beforeAutospacing="0" w:after="0" w:afterAutospacing="0"/>
        <w:rPr>
          <w:rStyle w:val="Hyperlink"/>
          <w:rFonts w:ascii="Arial" w:hAnsi="Arial" w:cs="Arial"/>
          <w:color w:val="000000"/>
          <w:sz w:val="20"/>
          <w:szCs w:val="20"/>
          <w:u w:val="none"/>
          <w:rtl/>
        </w:rPr>
      </w:pPr>
      <w:r>
        <w:rPr>
          <w:rFonts w:ascii="Arial" w:hAnsi="Arial" w:cs="Arial"/>
          <w:color w:val="000000"/>
          <w:sz w:val="20"/>
          <w:szCs w:val="20"/>
          <w:rtl/>
        </w:rPr>
        <w:t>*مستشار رئيس جامعة بنها  لتكنولوجيا المعلومات – المدير التنفيذي للمعلومات –  </w:t>
      </w:r>
      <w:hyperlink r:id="rId7" w:history="1">
        <w:r>
          <w:rPr>
            <w:rStyle w:val="Hyperlink"/>
            <w:rFonts w:ascii="Arial" w:hAnsi="Arial" w:cs="Arial"/>
            <w:sz w:val="20"/>
            <w:szCs w:val="20"/>
          </w:rPr>
          <w:t>ghazyassassa@bu.edu.eg</w:t>
        </w:r>
      </w:hyperlink>
    </w:p>
    <w:p w:rsidR="00674F89" w:rsidRDefault="00674F89" w:rsidP="00674F89">
      <w:pPr>
        <w:pStyle w:val="NormalWeb"/>
        <w:bidi/>
        <w:spacing w:before="0" w:beforeAutospacing="0" w:after="0" w:afterAutospacing="0"/>
        <w:rPr>
          <w:rFonts w:ascii="Arial" w:hAnsi="Arial" w:cs="Arial"/>
          <w:color w:val="000000"/>
          <w:sz w:val="20"/>
          <w:szCs w:val="20"/>
          <w:rtl/>
        </w:rPr>
      </w:pPr>
      <w:r>
        <w:rPr>
          <w:rFonts w:ascii="Arial" w:hAnsi="Arial" w:cs="Arial"/>
          <w:color w:val="000000"/>
          <w:sz w:val="20"/>
          <w:szCs w:val="20"/>
          <w:rtl/>
        </w:rPr>
        <w:t>** مدير مشروع التعلم الإلكت</w:t>
      </w:r>
      <w:r>
        <w:rPr>
          <w:rFonts w:ascii="Arial" w:hAnsi="Arial" w:cs="Arial"/>
          <w:color w:val="000000"/>
          <w:sz w:val="20"/>
          <w:szCs w:val="20"/>
          <w:rtl/>
        </w:rPr>
        <w:t>روني وعضو</w:t>
      </w:r>
      <w:r>
        <w:rPr>
          <w:rFonts w:ascii="Arial" w:hAnsi="Arial" w:cs="Arial" w:hint="cs"/>
          <w:color w:val="000000"/>
          <w:sz w:val="20"/>
          <w:szCs w:val="20"/>
          <w:rtl/>
        </w:rPr>
        <w:t xml:space="preserve"> اللجنة العليا للتصنيف الدولي للجامعات</w:t>
      </w:r>
      <w:r>
        <w:rPr>
          <w:rFonts w:ascii="Arial" w:hAnsi="Arial" w:cs="Arial"/>
          <w:color w:val="000000"/>
          <w:sz w:val="20"/>
          <w:szCs w:val="20"/>
          <w:rtl/>
        </w:rPr>
        <w:t xml:space="preserve">  </w:t>
      </w:r>
      <w:hyperlink r:id="rId8" w:history="1">
        <w:r>
          <w:rPr>
            <w:rStyle w:val="Hyperlink"/>
            <w:color w:val="000000"/>
          </w:rPr>
          <w:t>mohamed.ghanem@fvtm.bu.edu.eg</w:t>
        </w:r>
      </w:hyperlink>
      <w:r>
        <w:rPr>
          <w:rFonts w:ascii="Arial" w:hAnsi="Arial" w:cs="Arial"/>
          <w:color w:val="000000"/>
          <w:sz w:val="20"/>
          <w:szCs w:val="20"/>
          <w:rtl/>
        </w:rPr>
        <w:t xml:space="preserve"> </w:t>
      </w:r>
    </w:p>
    <w:p w:rsidR="00674F89" w:rsidRDefault="00674F89" w:rsidP="00674F89">
      <w:pPr>
        <w:pStyle w:val="NormalWeb"/>
        <w:bidi/>
        <w:spacing w:before="0" w:beforeAutospacing="0" w:after="0" w:afterAutospacing="0"/>
        <w:rPr>
          <w:color w:val="000000"/>
          <w:rtl/>
        </w:rPr>
      </w:pPr>
      <w:r>
        <w:rPr>
          <w:rFonts w:ascii="Arial" w:hAnsi="Arial" w:cs="Arial"/>
          <w:color w:val="000000"/>
          <w:sz w:val="20"/>
          <w:szCs w:val="20"/>
          <w:rtl/>
        </w:rPr>
        <w:t xml:space="preserve">** مدير مشروع البوابة الإلكترونية بجامعة بنها وعضو اللجنة العليا للتصنيف الدولي للجامعات </w:t>
      </w:r>
      <w:hyperlink r:id="rId9" w:history="1">
        <w:r>
          <w:rPr>
            <w:rStyle w:val="Hyperlink"/>
            <w:rFonts w:ascii="Arial" w:hAnsi="Arial" w:cs="Arial"/>
            <w:sz w:val="20"/>
            <w:szCs w:val="20"/>
          </w:rPr>
          <w:t>Nasser@bu.edu.eg</w:t>
        </w:r>
      </w:hyperlink>
    </w:p>
    <w:p w:rsidR="00D07B31" w:rsidRPr="007A71FA" w:rsidRDefault="00D07B31" w:rsidP="007A71FA">
      <w:pPr>
        <w:bidi/>
        <w:spacing w:after="0" w:line="240" w:lineRule="auto"/>
        <w:rPr>
          <w:rFonts w:ascii="Simplified Arabic" w:hAnsi="Simplified Arabic" w:cs="Simplified Arabic"/>
          <w:b/>
          <w:bCs/>
          <w:sz w:val="24"/>
          <w:szCs w:val="24"/>
          <w:u w:val="single"/>
          <w:lang w:bidi="ar-EG"/>
        </w:rPr>
      </w:pPr>
    </w:p>
    <w:p w:rsidR="00947AF0" w:rsidRPr="007A71FA" w:rsidRDefault="00947AF0" w:rsidP="007A71FA">
      <w:pPr>
        <w:bidi/>
        <w:spacing w:after="0" w:line="240" w:lineRule="auto"/>
        <w:rPr>
          <w:rFonts w:ascii="Simplified Arabic" w:hAnsi="Simplified Arabic" w:cs="Simplified Arabic"/>
          <w:b/>
          <w:bCs/>
          <w:sz w:val="24"/>
          <w:szCs w:val="24"/>
          <w:u w:val="single"/>
          <w:rtl/>
          <w:lang w:bidi="ar-EG"/>
        </w:rPr>
      </w:pPr>
      <w:r w:rsidRPr="007A71FA">
        <w:rPr>
          <w:rFonts w:ascii="Simplified Arabic" w:hAnsi="Simplified Arabic" w:cs="Simplified Arabic"/>
          <w:b/>
          <w:bCs/>
          <w:sz w:val="24"/>
          <w:szCs w:val="24"/>
          <w:u w:val="single"/>
          <w:rtl/>
          <w:lang w:bidi="ar-EG"/>
        </w:rPr>
        <w:t>ملخص البحث:</w:t>
      </w:r>
    </w:p>
    <w:p w:rsidR="00947AF0" w:rsidRPr="007A71FA" w:rsidRDefault="00947AF0" w:rsidP="007A71FA">
      <w:pPr>
        <w:bidi/>
        <w:spacing w:after="0" w:line="240" w:lineRule="auto"/>
        <w:ind w:left="86" w:firstLine="1296"/>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rPr>
        <w:t>ترتكز عملية التعليم والتعلم على مجموعة من الإستراتيجيات الحديثة التى تساعد المتعلم على تحقيق أهداف التعلم مثل استراتيجية التعليم التفاعلي والتعليم الغير مباشر والتعليم الذاتي والتعلم التعاوني والتعلم التشاركي، ومثلت</w:t>
      </w:r>
      <w:r w:rsidRPr="007A71FA">
        <w:rPr>
          <w:rFonts w:ascii="Simplified Arabic" w:hAnsi="Simplified Arabic" w:cs="Simplified Arabic"/>
          <w:sz w:val="24"/>
          <w:szCs w:val="24"/>
          <w:rtl/>
          <w:lang w:bidi="ar-EG"/>
        </w:rPr>
        <w:t xml:space="preserve"> شبكة الويب أو بيئـة التعلم القائمة على الويب </w:t>
      </w:r>
      <w:r w:rsidRPr="007A71FA">
        <w:rPr>
          <w:rFonts w:ascii="Simplified Arabic" w:hAnsi="Simplified Arabic" w:cs="Simplified Arabic"/>
          <w:sz w:val="24"/>
          <w:szCs w:val="24"/>
          <w:lang w:bidi="ar-EG"/>
        </w:rPr>
        <w:t>WEB BASED LEARNING</w:t>
      </w:r>
      <w:r w:rsidRPr="007A71FA">
        <w:rPr>
          <w:rFonts w:ascii="Simplified Arabic" w:hAnsi="Simplified Arabic" w:cs="Simplified Arabic"/>
          <w:sz w:val="24"/>
          <w:szCs w:val="24"/>
          <w:rtl/>
          <w:lang w:bidi="ar-EG"/>
        </w:rPr>
        <w:t xml:space="preserve"> بما تقدمه من خدمات وإمكانات متجددة وغير تقليدية لتقديم المعرفة للمتعلمين حاولت الأدبيات والدراسات البحث عن كيفية تطبيق هذه الإستراتيجات من خلالها لتحقيق أقصى استفادة من للعملية التعليمية.</w:t>
      </w:r>
    </w:p>
    <w:p w:rsidR="00947AF0" w:rsidRPr="007A71FA" w:rsidRDefault="00947AF0" w:rsidP="007A71FA">
      <w:pPr>
        <w:bidi/>
        <w:spacing w:after="0" w:line="240" w:lineRule="auto"/>
        <w:ind w:left="86" w:firstLine="1296"/>
        <w:jc w:val="both"/>
        <w:rPr>
          <w:rFonts w:ascii="Simplified Arabic" w:hAnsi="Simplified Arabic" w:cs="Simplified Arabic"/>
          <w:sz w:val="24"/>
          <w:szCs w:val="24"/>
        </w:rPr>
      </w:pPr>
      <w:r w:rsidRPr="007A71FA">
        <w:rPr>
          <w:rFonts w:ascii="Simplified Arabic" w:hAnsi="Simplified Arabic" w:cs="Simplified Arabic"/>
          <w:sz w:val="24"/>
          <w:szCs w:val="24"/>
          <w:rtl/>
          <w:lang w:bidi="ar-EG"/>
        </w:rPr>
        <w:t xml:space="preserve">وشكل ظهور </w:t>
      </w:r>
      <w:r w:rsidRPr="007A71FA">
        <w:rPr>
          <w:rFonts w:ascii="Simplified Arabic" w:hAnsi="Simplified Arabic" w:cs="Simplified Arabic"/>
          <w:sz w:val="24"/>
          <w:szCs w:val="24"/>
          <w:rtl/>
        </w:rPr>
        <w:t xml:space="preserve">الويب2.0 </w:t>
      </w:r>
      <w:r w:rsidRPr="007A71FA">
        <w:rPr>
          <w:rFonts w:ascii="Simplified Arabic" w:hAnsi="Simplified Arabic" w:cs="Simplified Arabic"/>
          <w:sz w:val="24"/>
          <w:szCs w:val="24"/>
        </w:rPr>
        <w:t xml:space="preserve"> WEB </w:t>
      </w:r>
      <w:r w:rsidRPr="007A71FA">
        <w:rPr>
          <w:rFonts w:ascii="Simplified Arabic" w:hAnsi="Simplified Arabic" w:cs="Simplified Arabic"/>
          <w:sz w:val="24"/>
          <w:szCs w:val="24"/>
          <w:rtl/>
        </w:rPr>
        <w:t xml:space="preserve">مرحلة انتقالية مهمة في تاريخ شبكة الويب والتي تتمثل في الانتقال من مفهوم المواقع التقليدية، والتي يعتمد محتواها الموضوعي على ما تتيحه الجهة القائمة على إدارة الموقع، إلى مفهوم التطبيقات المتكاملة والتي توفر مجموعة من الخدمات التفاعلية في متناول المستخدم يطلق عليها البرامج الاجتماعية </w:t>
      </w:r>
      <w:r w:rsidRPr="007A71FA">
        <w:rPr>
          <w:rFonts w:ascii="Simplified Arabic" w:hAnsi="Simplified Arabic" w:cs="Simplified Arabic"/>
          <w:sz w:val="24"/>
          <w:szCs w:val="24"/>
        </w:rPr>
        <w:t>SOCIAL SOFTWARE</w:t>
      </w:r>
      <w:r w:rsidRPr="007A71FA">
        <w:rPr>
          <w:rFonts w:ascii="Simplified Arabic" w:hAnsi="Simplified Arabic" w:cs="Simplified Arabic"/>
          <w:sz w:val="24"/>
          <w:szCs w:val="24"/>
          <w:rtl/>
        </w:rPr>
        <w:t xml:space="preserve"> مثل برامج الويكي </w:t>
      </w:r>
      <w:r w:rsidRPr="007A71FA">
        <w:rPr>
          <w:rFonts w:ascii="Simplified Arabic" w:hAnsi="Simplified Arabic" w:cs="Simplified Arabic"/>
          <w:sz w:val="24"/>
          <w:szCs w:val="24"/>
        </w:rPr>
        <w:t>WIKI</w:t>
      </w:r>
      <w:r w:rsidRPr="007A71FA">
        <w:rPr>
          <w:rFonts w:ascii="Simplified Arabic" w:hAnsi="Simplified Arabic" w:cs="Simplified Arabic"/>
          <w:sz w:val="24"/>
          <w:szCs w:val="24"/>
          <w:rtl/>
        </w:rPr>
        <w:t xml:space="preserve"> والمدونات </w:t>
      </w:r>
      <w:r w:rsidRPr="007A71FA">
        <w:rPr>
          <w:rFonts w:ascii="Simplified Arabic" w:hAnsi="Simplified Arabic" w:cs="Simplified Arabic"/>
          <w:sz w:val="24"/>
          <w:szCs w:val="24"/>
        </w:rPr>
        <w:t>BLOG</w:t>
      </w:r>
      <w:r w:rsidRPr="007A71FA">
        <w:rPr>
          <w:rFonts w:ascii="Simplified Arabic" w:hAnsi="Simplified Arabic" w:cs="Simplified Arabic"/>
          <w:sz w:val="24"/>
          <w:szCs w:val="24"/>
          <w:rtl/>
        </w:rPr>
        <w:t xml:space="preserve"> والمفضلات الاجتماعية </w:t>
      </w:r>
      <w:r w:rsidRPr="007A71FA">
        <w:rPr>
          <w:rFonts w:ascii="Simplified Arabic" w:hAnsi="Simplified Arabic" w:cs="Simplified Arabic"/>
          <w:sz w:val="24"/>
          <w:szCs w:val="24"/>
        </w:rPr>
        <w:t>SOCIAL BOOKMARKING</w:t>
      </w:r>
      <w:r w:rsidRPr="007A71FA">
        <w:rPr>
          <w:rFonts w:ascii="Simplified Arabic" w:hAnsi="Simplified Arabic" w:cs="Simplified Arabic"/>
          <w:sz w:val="24"/>
          <w:szCs w:val="24"/>
          <w:rtl/>
        </w:rPr>
        <w:t xml:space="preserve"> وخلاصات المواقع </w:t>
      </w:r>
      <w:r w:rsidRPr="007A71FA">
        <w:rPr>
          <w:rFonts w:ascii="Simplified Arabic" w:hAnsi="Simplified Arabic" w:cs="Simplified Arabic"/>
          <w:sz w:val="24"/>
          <w:szCs w:val="24"/>
        </w:rPr>
        <w:t>RSS</w:t>
      </w:r>
      <w:r w:rsidRPr="007A71FA">
        <w:rPr>
          <w:rFonts w:ascii="Simplified Arabic" w:hAnsi="Simplified Arabic" w:cs="Simplified Arabic"/>
          <w:sz w:val="24"/>
          <w:szCs w:val="24"/>
          <w:rtl/>
        </w:rPr>
        <w:t xml:space="preserve"> وغيرها، وبالتزامن مع الزيادة المضطردة لهذه الأدوات تطورت استراتيجيات تعليمية جديدة تقوم على الإستخدام الفعال لهذه الأدوات مثل استراتيجية التعلم التعاونى الإلكترونى واستراتيجية التعلم التشاركي الإلكترونى. </w:t>
      </w:r>
    </w:p>
    <w:p w:rsidR="00947AF0" w:rsidRPr="007A71FA" w:rsidRDefault="00947AF0" w:rsidP="007A71FA">
      <w:pPr>
        <w:bidi/>
        <w:spacing w:after="0" w:line="240" w:lineRule="auto"/>
        <w:ind w:left="86" w:firstLine="1296"/>
        <w:jc w:val="both"/>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وتقوم استراتيجية التعلم التعاونى الإلكترونى على فكرة المجموعات الصغيرة التى تعمل معاً وفيها يعتمد نجاح كل عضو على نجاح المجموعة بالكامل، في حين تشير استراتيجية  التعلم التشاركى الإلكتروني  إلى أسلوب تعليمي عبر الويب يتعلم فيه الطلاب معاً لتحقيق هدف مشترك والتعلم فيه يكون مسئوليتهم الخاصة وبالتالى فنجاح طالب واحد يساعد الطلاب الآخرين على النجاح.</w:t>
      </w:r>
    </w:p>
    <w:p w:rsidR="00947AF0" w:rsidRPr="007A71FA" w:rsidRDefault="00947AF0" w:rsidP="007A71FA">
      <w:pPr>
        <w:bidi/>
        <w:spacing w:after="0" w:line="240" w:lineRule="auto"/>
        <w:ind w:left="86" w:firstLine="1296"/>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وتشترك كلا من الأستراتيجيتين التعليم التعاونى/ التشاركي الإلكتروني في تحقيق الأهداف الآتية: مساعدة المتعلم على تنمية مهارات حل المشكلات، تنمية مهارات التفكير العليا، تطوير المهارات الإجتماعية، الإحتفاظ بالمعارف والمعلومات المكتسبة، التعبير عن انفسهم فى أطر صحيحة.</w:t>
      </w:r>
    </w:p>
    <w:p w:rsidR="00947AF0" w:rsidRPr="007A71FA" w:rsidRDefault="00947AF0" w:rsidP="007A71FA">
      <w:pPr>
        <w:bidi/>
        <w:spacing w:after="0" w:line="240" w:lineRule="auto"/>
        <w:ind w:left="86" w:firstLine="1296"/>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 xml:space="preserve">ورغم الإختلافات الكبيرة والكثيرة بين الإستراتيجيتين إلا أن عديد من المهتمين بمجال استراتيجيات التعلم عبر الويب مازلوا يستخدمونهما كمترادفين وهذا على غير الواقع، وبالتالى هناك حاجة ماسة إلى تحديد ملامحمهما بشكل جيد وبلورت أفكارهما في تمثيل مناسب وتوضيح أوجه الإختلافات والإتفاقات فيما بينهم وتحديد الأدوات التى يمكن من خلالها تحقيق أهداف عملية التعلم، ولذا فيأتي البحث الحالي استجابة لعديد من المؤتمرات والبحوث التي أوصت بضرورة الإهتمام بكلا من الاستراتيجتين في العملية التعليمية، ولذا فقد أجرى البحث الحالي على عينة مكونة من 100 طالب بالفرقة الخامسة بكلية الطب البيطري بجامعة بنها، وتم تقسيمهم إلى مجموعتين تجريبتين الأولى تعتمد على استراتيجية </w:t>
      </w:r>
      <w:r w:rsidRPr="007A71FA">
        <w:rPr>
          <w:rFonts w:ascii="Simplified Arabic" w:hAnsi="Simplified Arabic" w:cs="Simplified Arabic"/>
          <w:sz w:val="24"/>
          <w:szCs w:val="24"/>
          <w:rtl/>
          <w:lang w:bidi="ar-EG"/>
        </w:rPr>
        <w:lastRenderedPageBreak/>
        <w:t>التعلم التعاوني وعدهم (50) طالب والآخرى تعتمد على استراتيجية التعلم التشاركي وعدهم (50) طالب، وقد توصل البحث الحالي إلى تفوق المجموعة التجريبية الثانية والتى تعتمد على استراتيجية التعلم التشاركي، كما يوصي البحث الحالي بضرورة الإهتمام باستراتيجات التعلم بشكل عام واستراتيجتي التعلم التعاونى/ التشاركي عبر بيئة الويب بشكل خاص، كما يوصي البحث بضرورة تضمين المقررات والمواقع التعليمية عبر بيئة الويب لأدوات الويب2 المختلفة والتي تساعد على تحقيق نواتج التعلم المستهدفة وتزيد من تفاعلية المتعلم.</w:t>
      </w:r>
    </w:p>
    <w:p w:rsidR="00B020C0" w:rsidRDefault="00B020C0" w:rsidP="003E32C3">
      <w:pPr>
        <w:bidi/>
        <w:spacing w:after="0" w:line="240" w:lineRule="auto"/>
        <w:jc w:val="lowKashida"/>
        <w:rPr>
          <w:rFonts w:ascii="Simplified Arabic" w:hAnsi="Simplified Arabic" w:cs="Simplified Arabic"/>
          <w:b/>
          <w:bCs/>
          <w:sz w:val="28"/>
          <w:szCs w:val="28"/>
          <w:u w:val="single"/>
          <w:rtl/>
          <w:lang w:bidi="ar-EG"/>
        </w:rPr>
      </w:pPr>
    </w:p>
    <w:p w:rsidR="003E32C3" w:rsidRDefault="00B020C0" w:rsidP="00B020C0">
      <w:pPr>
        <w:bidi/>
        <w:spacing w:after="0" w:line="240" w:lineRule="auto"/>
        <w:ind w:firstLine="84"/>
        <w:jc w:val="both"/>
        <w:rPr>
          <w:rFonts w:ascii="Simplified Arabic" w:hAnsi="Simplified Arabic" w:cs="Simplified Arabic"/>
          <w:sz w:val="24"/>
          <w:szCs w:val="24"/>
          <w:rtl/>
          <w:lang w:bidi="ar-EG"/>
        </w:rPr>
      </w:pPr>
      <w:r w:rsidRPr="00B020C0">
        <w:rPr>
          <w:rFonts w:ascii="Simplified Arabic" w:hAnsi="Simplified Arabic" w:cs="Simplified Arabic"/>
          <w:sz w:val="24"/>
          <w:szCs w:val="24"/>
          <w:rtl/>
          <w:lang w:bidi="ar-EG"/>
        </w:rPr>
        <w:t>كلمات كاشفة: ج</w:t>
      </w:r>
      <w:r>
        <w:rPr>
          <w:rFonts w:ascii="Simplified Arabic" w:hAnsi="Simplified Arabic" w:cs="Simplified Arabic"/>
          <w:sz w:val="24"/>
          <w:szCs w:val="24"/>
          <w:rtl/>
          <w:lang w:bidi="ar-EG"/>
        </w:rPr>
        <w:t>امعة بنها – ال</w:t>
      </w:r>
      <w:r>
        <w:rPr>
          <w:rFonts w:ascii="Simplified Arabic" w:hAnsi="Simplified Arabic" w:cs="Simplified Arabic" w:hint="cs"/>
          <w:sz w:val="24"/>
          <w:szCs w:val="24"/>
          <w:rtl/>
          <w:lang w:bidi="ar-EG"/>
        </w:rPr>
        <w:t xml:space="preserve">تعلم الالكتروني </w:t>
      </w:r>
      <w:r>
        <w:rPr>
          <w:rFonts w:ascii="Simplified Arabic" w:hAnsi="Simplified Arabic" w:cs="Simplified Arabic"/>
          <w:sz w:val="24"/>
          <w:szCs w:val="24"/>
          <w:rtl/>
          <w:lang w:bidi="ar-EG"/>
        </w:rPr>
        <w:t xml:space="preserve">– خدمات إلكترونية – </w:t>
      </w:r>
      <w:r>
        <w:rPr>
          <w:rFonts w:ascii="Simplified Arabic" w:hAnsi="Simplified Arabic" w:cs="Simplified Arabic" w:hint="cs"/>
          <w:sz w:val="24"/>
          <w:szCs w:val="24"/>
          <w:rtl/>
          <w:lang w:bidi="ar-EG"/>
        </w:rPr>
        <w:t>التعلم التعاوني</w:t>
      </w:r>
      <w:r w:rsidRPr="00B020C0">
        <w:rPr>
          <w:rFonts w:ascii="Simplified Arabic" w:hAnsi="Simplified Arabic" w:cs="Simplified Arabic"/>
          <w:sz w:val="24"/>
          <w:szCs w:val="24"/>
          <w:rtl/>
          <w:lang w:bidi="ar-EG"/>
        </w:rPr>
        <w:t>   </w:t>
      </w:r>
      <w:r w:rsidRPr="00B020C0">
        <w:rPr>
          <w:rFonts w:ascii="Simplified Arabic" w:hAnsi="Simplified Arabic" w:cs="Simplified Arabic" w:hint="cs"/>
          <w:sz w:val="24"/>
          <w:szCs w:val="24"/>
          <w:rtl/>
          <w:lang w:bidi="ar-EG"/>
        </w:rPr>
        <w:t> </w:t>
      </w:r>
    </w:p>
    <w:p w:rsidR="00B020C0" w:rsidRDefault="00B020C0" w:rsidP="00B020C0">
      <w:pPr>
        <w:bidi/>
        <w:spacing w:after="0" w:line="240" w:lineRule="auto"/>
        <w:ind w:firstLine="84"/>
        <w:jc w:val="both"/>
        <w:rPr>
          <w:rFonts w:ascii="Simplified Arabic" w:hAnsi="Simplified Arabic" w:cs="Simplified Arabic"/>
          <w:sz w:val="24"/>
          <w:szCs w:val="24"/>
          <w:rtl/>
          <w:lang w:bidi="ar-EG"/>
        </w:rPr>
      </w:pPr>
    </w:p>
    <w:p w:rsidR="003E32C3" w:rsidRPr="003E32C3" w:rsidRDefault="003E32C3" w:rsidP="00B020C0">
      <w:pPr>
        <w:bidi/>
        <w:spacing w:after="0" w:line="240" w:lineRule="auto"/>
        <w:ind w:firstLine="84"/>
        <w:jc w:val="both"/>
        <w:rPr>
          <w:rFonts w:ascii="Simplified Arabic" w:hAnsi="Simplified Arabic" w:cs="Simplified Arabic"/>
          <w:sz w:val="24"/>
          <w:szCs w:val="24"/>
          <w:lang w:bidi="ar-EG"/>
        </w:rPr>
      </w:pPr>
      <w:r w:rsidRPr="003E32C3">
        <w:rPr>
          <w:rFonts w:ascii="Simplified Arabic" w:hAnsi="Simplified Arabic" w:cs="Simplified Arabic"/>
          <w:sz w:val="24"/>
          <w:szCs w:val="24"/>
          <w:rtl/>
          <w:lang w:bidi="ar-EG"/>
        </w:rPr>
        <w:t>الإستشهاد المرجعي:</w:t>
      </w:r>
    </w:p>
    <w:p w:rsidR="003E32C3" w:rsidRPr="00B020C0" w:rsidRDefault="003E32C3" w:rsidP="00B020C0">
      <w:pPr>
        <w:bidi/>
        <w:spacing w:after="240" w:line="240" w:lineRule="auto"/>
        <w:jc w:val="lowKashida"/>
        <w:rPr>
          <w:rFonts w:ascii="Simplified Arabic" w:eastAsia="Times New Roman" w:hAnsi="Simplified Arabic" w:cs="Simplified Arabic"/>
          <w:sz w:val="28"/>
          <w:szCs w:val="28"/>
          <w:rtl/>
        </w:rPr>
      </w:pPr>
      <w:r w:rsidRPr="003E32C3">
        <w:rPr>
          <w:rFonts w:ascii="Simplified Arabic" w:hAnsi="Simplified Arabic" w:cs="Simplified Arabic"/>
          <w:sz w:val="24"/>
          <w:szCs w:val="24"/>
          <w:rtl/>
          <w:lang w:bidi="ar-EG"/>
        </w:rPr>
        <w:t>عصاصة ، غازي محمد راتب</w:t>
      </w:r>
      <w:r>
        <w:rPr>
          <w:rFonts w:ascii="Simplified Arabic" w:hAnsi="Simplified Arabic" w:cs="Simplified Arabic" w:hint="cs"/>
          <w:sz w:val="24"/>
          <w:szCs w:val="24"/>
          <w:rtl/>
          <w:lang w:bidi="ar-EG"/>
        </w:rPr>
        <w:t xml:space="preserve"> و غانم ، محمد محمدي </w:t>
      </w:r>
      <w:r w:rsidRPr="003E32C3">
        <w:rPr>
          <w:rFonts w:ascii="Simplified Arabic" w:hAnsi="Simplified Arabic" w:cs="Simplified Arabic"/>
          <w:sz w:val="24"/>
          <w:szCs w:val="24"/>
          <w:rtl/>
          <w:lang w:bidi="ar-EG"/>
        </w:rPr>
        <w:t xml:space="preserve"> والجيزاوي، ناصر خميس بركات. </w:t>
      </w:r>
      <w:r w:rsidRPr="007A71FA">
        <w:rPr>
          <w:rFonts w:ascii="Simplified Arabic" w:hAnsi="Simplified Arabic" w:cs="Simplified Arabic" w:hint="cs"/>
          <w:b/>
          <w:bCs/>
          <w:sz w:val="24"/>
          <w:szCs w:val="24"/>
          <w:u w:val="single"/>
          <w:rtl/>
          <w:lang w:bidi="ar-EG"/>
        </w:rPr>
        <w:t xml:space="preserve">دراسة </w:t>
      </w:r>
      <w:r w:rsidRPr="007A71FA">
        <w:rPr>
          <w:rFonts w:ascii="Simplified Arabic" w:hAnsi="Simplified Arabic" w:cs="Simplified Arabic"/>
          <w:b/>
          <w:bCs/>
          <w:sz w:val="24"/>
          <w:szCs w:val="24"/>
          <w:u w:val="single"/>
          <w:rtl/>
          <w:lang w:bidi="ar-EG"/>
        </w:rPr>
        <w:t xml:space="preserve">مقارنة بين التعلم الإلكترونى </w:t>
      </w:r>
      <w:r w:rsidRPr="007A71FA">
        <w:rPr>
          <w:rFonts w:ascii="Simplified Arabic" w:hAnsi="Simplified Arabic" w:cs="Simplified Arabic" w:hint="cs"/>
          <w:b/>
          <w:bCs/>
          <w:sz w:val="24"/>
          <w:szCs w:val="24"/>
          <w:u w:val="single"/>
          <w:rtl/>
          <w:lang w:bidi="ar-EG"/>
        </w:rPr>
        <w:t>و</w:t>
      </w:r>
      <w:r w:rsidRPr="007A71FA">
        <w:rPr>
          <w:rFonts w:ascii="Simplified Arabic" w:hAnsi="Simplified Arabic" w:cs="Simplified Arabic"/>
          <w:b/>
          <w:bCs/>
          <w:sz w:val="24"/>
          <w:szCs w:val="24"/>
          <w:u w:val="single"/>
          <w:rtl/>
          <w:lang w:bidi="ar-EG"/>
        </w:rPr>
        <w:t>التعاونى والتشاركي</w:t>
      </w:r>
      <w:r w:rsidRPr="003E32C3">
        <w:rPr>
          <w:rFonts w:ascii="Simplified Arabic" w:hAnsi="Simplified Arabic" w:cs="Simplified Arabic"/>
          <w:sz w:val="24"/>
          <w:szCs w:val="24"/>
          <w:rtl/>
          <w:lang w:bidi="ar-EG"/>
        </w:rPr>
        <w:t>. المؤتمر العلمي الاول للمكتبات بجامعة بنها "تحديات المكتبات الجامعية في الالفية الثالثة"  24-25 نوفمبر 2015.</w:t>
      </w:r>
    </w:p>
    <w:p w:rsidR="00D04A7D" w:rsidRPr="007A71FA" w:rsidRDefault="00D04A7D" w:rsidP="003E32C3">
      <w:pPr>
        <w:bidi/>
        <w:spacing w:after="0" w:line="240" w:lineRule="auto"/>
        <w:jc w:val="both"/>
        <w:rPr>
          <w:rFonts w:ascii="Simplified Arabic" w:hAnsi="Simplified Arabic" w:cs="Simplified Arabic"/>
          <w:b/>
          <w:bCs/>
          <w:sz w:val="24"/>
          <w:szCs w:val="24"/>
          <w:u w:val="single"/>
          <w:rtl/>
          <w:lang w:bidi="ar-EG"/>
        </w:rPr>
      </w:pPr>
      <w:r w:rsidRPr="007A71FA">
        <w:rPr>
          <w:rFonts w:ascii="Simplified Arabic" w:hAnsi="Simplified Arabic" w:cs="Simplified Arabic"/>
          <w:b/>
          <w:bCs/>
          <w:sz w:val="24"/>
          <w:szCs w:val="24"/>
          <w:u w:val="single"/>
          <w:rtl/>
          <w:lang w:bidi="ar-EG"/>
        </w:rPr>
        <w:t>مقدمة البحث:</w:t>
      </w:r>
    </w:p>
    <w:p w:rsidR="00D04A7D" w:rsidRPr="007A71FA" w:rsidRDefault="00D04A7D" w:rsidP="007A71FA">
      <w:pPr>
        <w:bidi/>
        <w:spacing w:after="0" w:line="240" w:lineRule="auto"/>
        <w:ind w:firstLine="84"/>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شهدت السنوات الماضية طفرة هائلة في المستحدثات التكنولوجية </w:t>
      </w:r>
      <w:r w:rsidRPr="007A71FA">
        <w:rPr>
          <w:rFonts w:ascii="Simplified Arabic" w:hAnsi="Simplified Arabic" w:cs="Simplified Arabic"/>
          <w:sz w:val="24"/>
          <w:szCs w:val="24"/>
        </w:rPr>
        <w:t>Technological Advancements</w:t>
      </w:r>
      <w:r w:rsidRPr="007A71FA">
        <w:rPr>
          <w:rFonts w:ascii="Simplified Arabic" w:hAnsi="Simplified Arabic" w:cs="Simplified Arabic"/>
          <w:sz w:val="24"/>
          <w:szCs w:val="24"/>
          <w:rtl/>
        </w:rPr>
        <w:t xml:space="preserve"> المرتبطة بمجال التعليم، وقد تأثرت عناصر منظومة التعليم على اختلاف مستوياتها بهذه المستحدثات، وتغ</w:t>
      </w:r>
      <w:r w:rsidRPr="007A71FA">
        <w:rPr>
          <w:rFonts w:ascii="Simplified Arabic" w:hAnsi="Simplified Arabic" w:cs="Simplified Arabic"/>
          <w:sz w:val="24"/>
          <w:szCs w:val="24"/>
          <w:rtl/>
          <w:lang w:bidi="ar-EG"/>
        </w:rPr>
        <w:t>ي</w:t>
      </w:r>
      <w:r w:rsidRPr="007A71FA">
        <w:rPr>
          <w:rFonts w:ascii="Simplified Arabic" w:hAnsi="Simplified Arabic" w:cs="Simplified Arabic"/>
          <w:sz w:val="24"/>
          <w:szCs w:val="24"/>
          <w:rtl/>
        </w:rPr>
        <w:t xml:space="preserve">ر على أثره دور </w:t>
      </w:r>
      <w:r w:rsidRPr="007A71FA">
        <w:rPr>
          <w:rFonts w:ascii="Simplified Arabic" w:hAnsi="Simplified Arabic" w:cs="Simplified Arabic"/>
          <w:sz w:val="24"/>
          <w:szCs w:val="24"/>
          <w:rtl/>
          <w:lang w:bidi="ar-EG"/>
        </w:rPr>
        <w:t xml:space="preserve">المدرسة ودور </w:t>
      </w:r>
      <w:r w:rsidRPr="007A71FA">
        <w:rPr>
          <w:rFonts w:ascii="Simplified Arabic" w:hAnsi="Simplified Arabic" w:cs="Simplified Arabic"/>
          <w:sz w:val="24"/>
          <w:szCs w:val="24"/>
          <w:rtl/>
        </w:rPr>
        <w:t>المعلم</w:t>
      </w:r>
      <w:r w:rsidRPr="007A71FA">
        <w:rPr>
          <w:rFonts w:ascii="Simplified Arabic" w:hAnsi="Simplified Arabic" w:cs="Simplified Arabic"/>
          <w:sz w:val="24"/>
          <w:szCs w:val="24"/>
          <w:rtl/>
          <w:lang w:bidi="ar-EG"/>
        </w:rPr>
        <w:t xml:space="preserve"> والمتعلم، كما اختلفت أشكال وأنماط المعارف وأساليب تقديمها بما يناسب متطلبات العصر.</w:t>
      </w:r>
    </w:p>
    <w:p w:rsidR="00D04A7D" w:rsidRPr="007A71FA" w:rsidRDefault="00D04A7D" w:rsidP="007A71FA">
      <w:pPr>
        <w:bidi/>
        <w:spacing w:after="0" w:line="240" w:lineRule="auto"/>
        <w:ind w:left="84"/>
        <w:jc w:val="both"/>
        <w:rPr>
          <w:rFonts w:ascii="Simplified Arabic" w:hAnsi="Simplified Arabic" w:cs="Simplified Arabic"/>
          <w:b/>
          <w:bCs/>
          <w:sz w:val="24"/>
          <w:szCs w:val="24"/>
          <w:u w:val="single"/>
          <w:rtl/>
          <w:lang w:bidi="ar-EG"/>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lang w:bidi="ar-EG"/>
        </w:rPr>
        <w:t xml:space="preserve">ونتيجة </w:t>
      </w:r>
      <w:r w:rsidRPr="007A71FA">
        <w:rPr>
          <w:rFonts w:ascii="Simplified Arabic" w:hAnsi="Simplified Arabic" w:cs="Simplified Arabic"/>
          <w:color w:val="000000"/>
          <w:sz w:val="24"/>
          <w:szCs w:val="24"/>
          <w:rtl/>
        </w:rPr>
        <w:t>للثورة الهائلة في مجال ونتيجة للثورة الهائلة فى مجال المستحدثات التكنولوجية</w:t>
      </w:r>
      <w:r w:rsidRPr="007A71FA">
        <w:rPr>
          <w:rFonts w:ascii="Simplified Arabic" w:hAnsi="Simplified Arabic" w:cs="Simplified Arabic"/>
          <w:sz w:val="24"/>
          <w:szCs w:val="24"/>
          <w:rtl/>
          <w:lang w:bidi="ar-EG"/>
        </w:rPr>
        <w:t>، فقد شهدت نظم التعليم في الوقت الراهن تطورات سريعة متعاقبة, أدت إلى كسر الحواجز الجغرافية والزمانية بين دول العالم، ويشير (</w:t>
      </w:r>
      <w:r w:rsidR="0005505D" w:rsidRPr="007A71FA">
        <w:rPr>
          <w:rFonts w:ascii="Simplified Arabic" w:hAnsi="Simplified Arabic" w:cs="Simplified Arabic" w:hint="cs"/>
          <w:sz w:val="24"/>
          <w:szCs w:val="24"/>
          <w:rtl/>
          <w:lang w:bidi="ar-EG"/>
        </w:rPr>
        <w:t xml:space="preserve">عبدالعزيز </w:t>
      </w:r>
      <w:r w:rsidRPr="007A71FA">
        <w:rPr>
          <w:rFonts w:ascii="Simplified Arabic" w:hAnsi="Simplified Arabic" w:cs="Simplified Arabic"/>
          <w:sz w:val="24"/>
          <w:szCs w:val="24"/>
          <w:rtl/>
          <w:lang w:bidi="ar-EG"/>
        </w:rPr>
        <w:t xml:space="preserve">طلبه ,2010: ص12) إلى أن شبكة الويب أو بيئة التعلم القائمة على الويب </w:t>
      </w:r>
      <w:r w:rsidRPr="007A71FA">
        <w:rPr>
          <w:rFonts w:ascii="Simplified Arabic" w:hAnsi="Simplified Arabic" w:cs="Simplified Arabic"/>
          <w:sz w:val="24"/>
          <w:szCs w:val="24"/>
          <w:lang w:bidi="ar-EG"/>
        </w:rPr>
        <w:t>Web Based Learning</w:t>
      </w:r>
      <w:r w:rsidRPr="007A71FA">
        <w:rPr>
          <w:rFonts w:ascii="Simplified Arabic" w:hAnsi="Simplified Arabic" w:cs="Simplified Arabic"/>
          <w:sz w:val="24"/>
          <w:szCs w:val="24"/>
          <w:rtl/>
          <w:lang w:bidi="ar-EG"/>
        </w:rPr>
        <w:t xml:space="preserve">  بما تقدمه من خدمات وإمكانات تعد مصدراً حافلاً ومضطرداً ومتجدداً للمعلومات المرتبطة بمستحدثات تكنولوجيا التعليم.</w:t>
      </w:r>
    </w:p>
    <w:p w:rsidR="00D04A7D" w:rsidRPr="007A71FA" w:rsidRDefault="00D04A7D" w:rsidP="007A71FA">
      <w:pPr>
        <w:autoSpaceDE w:val="0"/>
        <w:autoSpaceDN w:val="0"/>
        <w:bidi/>
        <w:adjustRightInd w:val="0"/>
        <w:spacing w:after="0" w:line="240" w:lineRule="auto"/>
        <w:ind w:hanging="58"/>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       وتعتبر الويب 2.0 مرحلة انتقالية مهمة فى تاريخ شبكة  الويب والتى تتمثل فى الانتفال من مفهوم المواقع التقليدية, والتى يعتمد محتواها الموضوعى على ماتتيحه الجهة القائمة على إدارة الموقع, إلى مفهوم التطبيقات المتكاملة والتى توفر مجموعة من الخدمات التفاعلية فى متناول المستخدم, والذى تطور دوره ليكون بمثابة المنتج والمستهلك للمحتوى الموضوعى على اختلاف أشكالة.  (</w:t>
      </w:r>
      <w:r w:rsidR="0005505D" w:rsidRPr="007A71FA">
        <w:rPr>
          <w:rFonts w:ascii="Simplified Arabic" w:hAnsi="Simplified Arabic" w:cs="Simplified Arabic" w:hint="cs"/>
          <w:sz w:val="24"/>
          <w:szCs w:val="24"/>
          <w:rtl/>
        </w:rPr>
        <w:t xml:space="preserve">اسامة </w:t>
      </w:r>
      <w:r w:rsidRPr="007A71FA">
        <w:rPr>
          <w:rFonts w:ascii="Simplified Arabic" w:hAnsi="Simplified Arabic" w:cs="Simplified Arabic"/>
          <w:sz w:val="24"/>
          <w:szCs w:val="24"/>
          <w:rtl/>
        </w:rPr>
        <w:t>فرج, 2010: ص15).</w:t>
      </w:r>
    </w:p>
    <w:p w:rsidR="00D04A7D" w:rsidRPr="007A71FA" w:rsidRDefault="00D04A7D" w:rsidP="007A71FA">
      <w:pPr>
        <w:autoSpaceDE w:val="0"/>
        <w:autoSpaceDN w:val="0"/>
        <w:bidi/>
        <w:adjustRightInd w:val="0"/>
        <w:spacing w:after="0" w:line="240" w:lineRule="auto"/>
        <w:ind w:hanging="58"/>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        وقد غيرت الويب الطريقة التى يتواصل بها المعلم والمتعلم, فقد أدت الوسائل الالكترونية مثل موقع المادة الدراسية والقوائم البريدية ومنتديات النفاش دورا هام فى تعزيز تواصل وتعاون المتعلمين مع بعضهم البعض وبين معلميهم على حد سواء ولكن خذخ الوسائل بدأت تفقد بريقها مع قدوم وسائل جديدة للتواصل والتعاون أطلق عليها البرامج الاجتماعية </w:t>
      </w:r>
      <w:r w:rsidRPr="007A71FA">
        <w:rPr>
          <w:rFonts w:ascii="Simplified Arabic" w:hAnsi="Simplified Arabic" w:cs="Simplified Arabic"/>
          <w:sz w:val="24"/>
          <w:szCs w:val="24"/>
        </w:rPr>
        <w:t>social software</w:t>
      </w:r>
      <w:r w:rsidRPr="007A71FA">
        <w:rPr>
          <w:rFonts w:ascii="Simplified Arabic" w:hAnsi="Simplified Arabic" w:cs="Simplified Arabic"/>
          <w:sz w:val="24"/>
          <w:szCs w:val="24"/>
          <w:rtl/>
        </w:rPr>
        <w:t xml:space="preserve"> مثل برامج الويكى </w:t>
      </w:r>
      <w:r w:rsidRPr="007A71FA">
        <w:rPr>
          <w:rFonts w:ascii="Simplified Arabic" w:hAnsi="Simplified Arabic" w:cs="Simplified Arabic"/>
          <w:sz w:val="24"/>
          <w:szCs w:val="24"/>
        </w:rPr>
        <w:t>wiki</w:t>
      </w:r>
      <w:r w:rsidRPr="007A71FA">
        <w:rPr>
          <w:rFonts w:ascii="Simplified Arabic" w:hAnsi="Simplified Arabic" w:cs="Simplified Arabic"/>
          <w:sz w:val="24"/>
          <w:szCs w:val="24"/>
          <w:rtl/>
        </w:rPr>
        <w:t xml:space="preserve"> والمدونات </w:t>
      </w:r>
      <w:r w:rsidRPr="007A71FA">
        <w:rPr>
          <w:rFonts w:ascii="Simplified Arabic" w:hAnsi="Simplified Arabic" w:cs="Simplified Arabic"/>
          <w:sz w:val="24"/>
          <w:szCs w:val="24"/>
        </w:rPr>
        <w:t>blog</w:t>
      </w:r>
      <w:r w:rsidRPr="007A71FA">
        <w:rPr>
          <w:rFonts w:ascii="Simplified Arabic" w:hAnsi="Simplified Arabic" w:cs="Simplified Arabic"/>
          <w:sz w:val="24"/>
          <w:szCs w:val="24"/>
          <w:rtl/>
        </w:rPr>
        <w:t xml:space="preserve"> والمفضلات الاجتماعية </w:t>
      </w:r>
      <w:r w:rsidRPr="007A71FA">
        <w:rPr>
          <w:rFonts w:ascii="Simplified Arabic" w:hAnsi="Simplified Arabic" w:cs="Simplified Arabic"/>
          <w:sz w:val="24"/>
          <w:szCs w:val="24"/>
        </w:rPr>
        <w:t>social bookmarking</w:t>
      </w:r>
      <w:r w:rsidRPr="007A71FA">
        <w:rPr>
          <w:rFonts w:ascii="Simplified Arabic" w:hAnsi="Simplified Arabic" w:cs="Simplified Arabic"/>
          <w:sz w:val="24"/>
          <w:szCs w:val="24"/>
          <w:rtl/>
        </w:rPr>
        <w:t xml:space="preserve"> وخلاات المواقع </w:t>
      </w:r>
      <w:r w:rsidRPr="007A71FA">
        <w:rPr>
          <w:rFonts w:ascii="Simplified Arabic" w:hAnsi="Simplified Arabic" w:cs="Simplified Arabic"/>
          <w:sz w:val="24"/>
          <w:szCs w:val="24"/>
        </w:rPr>
        <w:t>rss</w:t>
      </w:r>
      <w:r w:rsidRPr="007A71FA">
        <w:rPr>
          <w:rFonts w:ascii="Simplified Arabic" w:hAnsi="Simplified Arabic" w:cs="Simplified Arabic"/>
          <w:sz w:val="24"/>
          <w:szCs w:val="24"/>
          <w:rtl/>
        </w:rPr>
        <w:t xml:space="preserve"> وغيرها وتعمل هذه البرامج على تعزيز التواصل والتعاون الاجتماعى (</w:t>
      </w:r>
      <w:r w:rsidR="0005505D" w:rsidRPr="007A71FA">
        <w:rPr>
          <w:rFonts w:ascii="Simplified Arabic" w:hAnsi="Simplified Arabic" w:cs="Simplified Arabic" w:hint="cs"/>
          <w:sz w:val="24"/>
          <w:szCs w:val="24"/>
          <w:rtl/>
        </w:rPr>
        <w:t xml:space="preserve">هند </w:t>
      </w:r>
      <w:r w:rsidRPr="007A71FA">
        <w:rPr>
          <w:rFonts w:ascii="Simplified Arabic" w:hAnsi="Simplified Arabic" w:cs="Simplified Arabic"/>
          <w:sz w:val="24"/>
          <w:szCs w:val="24"/>
          <w:rtl/>
        </w:rPr>
        <w:t xml:space="preserve">خليفة,2006: ص2). </w:t>
      </w:r>
    </w:p>
    <w:p w:rsidR="00D04A7D" w:rsidRPr="007A71FA" w:rsidRDefault="00D04A7D" w:rsidP="007A71FA">
      <w:pPr>
        <w:autoSpaceDE w:val="0"/>
        <w:autoSpaceDN w:val="0"/>
        <w:bidi/>
        <w:adjustRightInd w:val="0"/>
        <w:spacing w:after="0" w:line="240" w:lineRule="auto"/>
        <w:ind w:hanging="58"/>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             ويرى مانورما وسونيل  (</w:t>
      </w:r>
      <w:r w:rsidRPr="007A71FA">
        <w:rPr>
          <w:rFonts w:ascii="Simplified Arabic" w:hAnsi="Simplified Arabic" w:cs="Simplified Arabic"/>
          <w:sz w:val="24"/>
          <w:szCs w:val="24"/>
        </w:rPr>
        <w:t>Manorama, Sunil ,2010</w:t>
      </w:r>
      <w:r w:rsidRPr="007A71FA">
        <w:rPr>
          <w:rFonts w:ascii="Simplified Arabic" w:hAnsi="Simplified Arabic" w:cs="Simplified Arabic"/>
          <w:sz w:val="24"/>
          <w:szCs w:val="24"/>
          <w:rtl/>
        </w:rPr>
        <w:t>) أن مصطلح الويب2 (</w:t>
      </w:r>
      <w:r w:rsidRPr="007A71FA">
        <w:rPr>
          <w:rFonts w:ascii="Simplified Arabic" w:hAnsi="Simplified Arabic" w:cs="Simplified Arabic"/>
          <w:sz w:val="24"/>
          <w:szCs w:val="24"/>
        </w:rPr>
        <w:t>web2.0.0</w:t>
      </w:r>
      <w:r w:rsidRPr="007A71FA">
        <w:rPr>
          <w:rFonts w:ascii="Simplified Arabic" w:hAnsi="Simplified Arabic" w:cs="Simplified Arabic"/>
          <w:sz w:val="24"/>
          <w:szCs w:val="24"/>
          <w:rtl/>
        </w:rPr>
        <w:t xml:space="preserve">)  يشير إلى جيل ثاني مصمم ومطور عبر الويب يهدف إلى تسهيل التواصل وتبادل المعلومات بين المستخدمين، وهذا المصطلح أدى إلى تنمية وتطوير مجتمعات الويب، وتطبيقاته مثل الشبكات الإجتماعية  </w:t>
      </w:r>
      <w:r w:rsidRPr="007A71FA">
        <w:rPr>
          <w:rFonts w:ascii="Simplified Arabic" w:hAnsi="Simplified Arabic" w:cs="Simplified Arabic"/>
          <w:sz w:val="24"/>
          <w:szCs w:val="24"/>
        </w:rPr>
        <w:t>Social-Networking</w:t>
      </w:r>
      <w:r w:rsidRPr="007A71FA">
        <w:rPr>
          <w:rFonts w:ascii="Simplified Arabic" w:hAnsi="Simplified Arabic" w:cs="Simplified Arabic"/>
          <w:sz w:val="24"/>
          <w:szCs w:val="24"/>
          <w:rtl/>
        </w:rPr>
        <w:t xml:space="preserve"> ومواقع تشارك الفيديو  </w:t>
      </w:r>
      <w:r w:rsidRPr="007A71FA">
        <w:rPr>
          <w:rFonts w:ascii="Simplified Arabic" w:hAnsi="Simplified Arabic" w:cs="Simplified Arabic"/>
          <w:sz w:val="24"/>
          <w:szCs w:val="24"/>
        </w:rPr>
        <w:t>Video-Sharing</w:t>
      </w:r>
      <w:r w:rsidRPr="007A71FA">
        <w:rPr>
          <w:rFonts w:ascii="Simplified Arabic" w:hAnsi="Simplified Arabic" w:cs="Simplified Arabic"/>
          <w:sz w:val="24"/>
          <w:szCs w:val="24"/>
          <w:rtl/>
        </w:rPr>
        <w:t xml:space="preserve">والويكى </w:t>
      </w:r>
      <w:r w:rsidRPr="007A71FA">
        <w:rPr>
          <w:rFonts w:ascii="Simplified Arabic" w:hAnsi="Simplified Arabic" w:cs="Simplified Arabic"/>
          <w:sz w:val="24"/>
          <w:szCs w:val="24"/>
        </w:rPr>
        <w:t>Wikis</w:t>
      </w:r>
      <w:r w:rsidRPr="007A71FA">
        <w:rPr>
          <w:rFonts w:ascii="Simplified Arabic" w:hAnsi="Simplified Arabic" w:cs="Simplified Arabic"/>
          <w:sz w:val="24"/>
          <w:szCs w:val="24"/>
          <w:rtl/>
        </w:rPr>
        <w:t xml:space="preserve"> والمدونات </w:t>
      </w:r>
      <w:r w:rsidRPr="007A71FA">
        <w:rPr>
          <w:rFonts w:ascii="Simplified Arabic" w:hAnsi="Simplified Arabic" w:cs="Simplified Arabic"/>
          <w:sz w:val="24"/>
          <w:szCs w:val="24"/>
        </w:rPr>
        <w:t>Blogs</w:t>
      </w:r>
      <w:r w:rsidRPr="007A71FA">
        <w:rPr>
          <w:rFonts w:ascii="Simplified Arabic" w:hAnsi="Simplified Arabic" w:cs="Simplified Arabic"/>
          <w:sz w:val="24"/>
          <w:szCs w:val="24"/>
          <w:rtl/>
        </w:rPr>
        <w:t>.</w:t>
      </w:r>
    </w:p>
    <w:p w:rsidR="00D04A7D" w:rsidRPr="007A71FA" w:rsidRDefault="00D04A7D" w:rsidP="007A71FA">
      <w:pPr>
        <w:autoSpaceDE w:val="0"/>
        <w:autoSpaceDN w:val="0"/>
        <w:bidi/>
        <w:adjustRightInd w:val="0"/>
        <w:spacing w:after="0" w:line="240" w:lineRule="auto"/>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lastRenderedPageBreak/>
        <w:t xml:space="preserve">وتزامن من ظهور وانتشار أدوات الويب2 عديد من الإستراتيجات التعليمية التي تقدم بشكل إلكتروني ، ومنها استراتجية التعلم الإلكتروني التعاوني والتعلم الإلكتروني التشاركى </w:t>
      </w:r>
      <w:r w:rsidRPr="007A71FA">
        <w:rPr>
          <w:rFonts w:ascii="Simplified Arabic" w:hAnsi="Simplified Arabic" w:cs="Simplified Arabic"/>
          <w:sz w:val="24"/>
          <w:szCs w:val="24"/>
        </w:rPr>
        <w:t xml:space="preserve">CSCL- Computer Supported Collaborative Learning </w:t>
      </w:r>
      <w:r w:rsidRPr="007A71FA">
        <w:rPr>
          <w:rFonts w:ascii="Simplified Arabic" w:hAnsi="Simplified Arabic" w:cs="Simplified Arabic"/>
          <w:sz w:val="24"/>
          <w:szCs w:val="24"/>
          <w:rtl/>
        </w:rPr>
        <w:t>.</w:t>
      </w:r>
    </w:p>
    <w:p w:rsidR="00D04A7D" w:rsidRPr="007A71FA" w:rsidRDefault="00D04A7D" w:rsidP="007A71FA">
      <w:pPr>
        <w:bidi/>
        <w:spacing w:after="0" w:line="240" w:lineRule="auto"/>
        <w:ind w:firstLine="720"/>
        <w:jc w:val="lowKashida"/>
        <w:rPr>
          <w:rFonts w:ascii="Simplified Arabic" w:hAnsi="Simplified Arabic" w:cs="Simplified Arabic"/>
          <w:b/>
          <w:bCs/>
          <w:sz w:val="24"/>
          <w:szCs w:val="24"/>
          <w:rtl/>
        </w:rPr>
      </w:pPr>
      <w:r w:rsidRPr="007A71FA">
        <w:rPr>
          <w:rFonts w:ascii="Simplified Arabic" w:hAnsi="Simplified Arabic" w:cs="Simplified Arabic"/>
          <w:sz w:val="24"/>
          <w:szCs w:val="24"/>
          <w:rtl/>
          <w:lang w:bidi="ar-EG"/>
        </w:rPr>
        <w:t>شكل ظهور التعلم الإلكتروني التعاوني حدثاً كبيراً بالنسبة إلى المهتمين بالعملية التعليمية كون مبادئة عتيدة وقوية مستمدة من حاجة العملية التعليمية إلى تعلم يساعد على ان يتعلم المتعلمين معاً،</w:t>
      </w:r>
      <w:r w:rsidRPr="007A71FA">
        <w:rPr>
          <w:rFonts w:ascii="Simplified Arabic" w:hAnsi="Simplified Arabic" w:cs="Simplified Arabic"/>
          <w:b/>
          <w:bCs/>
          <w:sz w:val="24"/>
          <w:szCs w:val="24"/>
          <w:rtl/>
          <w:lang w:bidi="ar-EG"/>
        </w:rPr>
        <w:t xml:space="preserve"> </w:t>
      </w:r>
      <w:r w:rsidRPr="007A71FA">
        <w:rPr>
          <w:rStyle w:val="Strong"/>
          <w:rFonts w:ascii="Simplified Arabic" w:hAnsi="Simplified Arabic" w:cs="Simplified Arabic"/>
          <w:b w:val="0"/>
          <w:bCs w:val="0"/>
          <w:sz w:val="24"/>
          <w:szCs w:val="24"/>
          <w:rtl/>
        </w:rPr>
        <w:t>ويشير جابر</w:t>
      </w:r>
      <w:r w:rsidRPr="007A71FA">
        <w:rPr>
          <w:rStyle w:val="Strong"/>
          <w:rFonts w:ascii="Simplified Arabic" w:hAnsi="Simplified Arabic" w:cs="Simplified Arabic"/>
          <w:b w:val="0"/>
          <w:bCs w:val="0"/>
          <w:sz w:val="24"/>
          <w:szCs w:val="24"/>
        </w:rPr>
        <w:t xml:space="preserve"> </w:t>
      </w:r>
      <w:r w:rsidRPr="007A71FA">
        <w:rPr>
          <w:rStyle w:val="Strong"/>
          <w:rFonts w:ascii="Simplified Arabic" w:hAnsi="Simplified Arabic" w:cs="Simplified Arabic"/>
          <w:b w:val="0"/>
          <w:bCs w:val="0"/>
          <w:sz w:val="24"/>
          <w:szCs w:val="24"/>
          <w:rtl/>
        </w:rPr>
        <w:t>عبد الحميد  (1999) بأنه نموذج تدريس فريد، لأنه يستخدم مهمة</w:t>
      </w:r>
      <w:r w:rsidRPr="007A71FA">
        <w:rPr>
          <w:rStyle w:val="Strong"/>
          <w:rFonts w:ascii="Simplified Arabic" w:hAnsi="Simplified Arabic" w:cs="Simplified Arabic"/>
          <w:b w:val="0"/>
          <w:bCs w:val="0"/>
          <w:sz w:val="24"/>
          <w:szCs w:val="24"/>
        </w:rPr>
        <w:t xml:space="preserve"> </w:t>
      </w:r>
      <w:r w:rsidRPr="007A71FA">
        <w:rPr>
          <w:rStyle w:val="Strong"/>
          <w:rFonts w:ascii="Simplified Arabic" w:hAnsi="Simplified Arabic" w:cs="Simplified Arabic"/>
          <w:b w:val="0"/>
          <w:bCs w:val="0"/>
          <w:sz w:val="24"/>
          <w:szCs w:val="24"/>
          <w:rtl/>
        </w:rPr>
        <w:t>مختلفة او عملاً مختلفاً، وكذلك يستخدم بنية مكافأة لتحسين تعلم الطلاب،</w:t>
      </w:r>
      <w:r w:rsidRPr="007A71FA">
        <w:rPr>
          <w:rStyle w:val="Strong"/>
          <w:rFonts w:ascii="Simplified Arabic" w:hAnsi="Simplified Arabic" w:cs="Simplified Arabic"/>
          <w:b w:val="0"/>
          <w:bCs w:val="0"/>
          <w:sz w:val="24"/>
          <w:szCs w:val="24"/>
        </w:rPr>
        <w:t xml:space="preserve"> </w:t>
      </w:r>
      <w:r w:rsidRPr="007A71FA">
        <w:rPr>
          <w:rStyle w:val="Strong"/>
          <w:rFonts w:ascii="Simplified Arabic" w:hAnsi="Simplified Arabic" w:cs="Simplified Arabic"/>
          <w:b w:val="0"/>
          <w:bCs w:val="0"/>
          <w:sz w:val="24"/>
          <w:szCs w:val="24"/>
          <w:rtl/>
        </w:rPr>
        <w:t>إن بنية المهمة أو تنظيمها يتطلب من الطلاب أن يعملوا معاً في مهمة مشتركة</w:t>
      </w:r>
      <w:r w:rsidRPr="007A71FA">
        <w:rPr>
          <w:rStyle w:val="Strong"/>
          <w:rFonts w:ascii="Simplified Arabic" w:hAnsi="Simplified Arabic" w:cs="Simplified Arabic"/>
          <w:b w:val="0"/>
          <w:bCs w:val="0"/>
          <w:sz w:val="24"/>
          <w:szCs w:val="24"/>
        </w:rPr>
        <w:t xml:space="preserve"> </w:t>
      </w:r>
      <w:r w:rsidRPr="007A71FA">
        <w:rPr>
          <w:rStyle w:val="Strong"/>
          <w:rFonts w:ascii="Simplified Arabic" w:hAnsi="Simplified Arabic" w:cs="Simplified Arabic"/>
          <w:b w:val="0"/>
          <w:bCs w:val="0"/>
          <w:sz w:val="24"/>
          <w:szCs w:val="24"/>
          <w:rtl/>
        </w:rPr>
        <w:t>في جماعات صغيرة، وأن تراعى بنية المكافأة الجهد الجمعي والجهد الفردي.</w:t>
      </w:r>
    </w:p>
    <w:p w:rsidR="00D04A7D" w:rsidRPr="007A71FA" w:rsidRDefault="00D04A7D" w:rsidP="007A71FA">
      <w:pPr>
        <w:bidi/>
        <w:spacing w:after="0" w:line="240" w:lineRule="auto"/>
        <w:ind w:firstLine="720"/>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 xml:space="preserve">كما يرى كوهين </w:t>
      </w:r>
      <w:r w:rsidRPr="007A71FA">
        <w:rPr>
          <w:rFonts w:ascii="Simplified Arabic" w:hAnsi="Simplified Arabic" w:cs="Simplified Arabic"/>
          <w:sz w:val="24"/>
          <w:szCs w:val="24"/>
          <w:lang w:bidi="ar-EG"/>
        </w:rPr>
        <w:t>(Cohen, 1994)</w:t>
      </w:r>
      <w:r w:rsidRPr="007A71FA">
        <w:rPr>
          <w:rFonts w:ascii="Simplified Arabic" w:hAnsi="Simplified Arabic" w:cs="Simplified Arabic"/>
          <w:sz w:val="24"/>
          <w:szCs w:val="24"/>
          <w:rtl/>
          <w:lang w:bidi="ar-EG"/>
        </w:rPr>
        <w:t xml:space="preserve"> بأنه استراتيجية تساعد الطلاب على  العمـل المشتـرك على شكـل مجموعات صغيـرة يعمــل فيها الطلاب مع بعضهم على أن يشارك كل طالب بشكل كافٍ في عمل أو واجب جماعي تم تحديده بشكل واضح. ويتوقع كوهين أن يقوم الطلاب بعملهم الذي كلفوا به دون إشراف مباشر من المعلم على أن يتحقق الحد المطلوب من التعلم. </w:t>
      </w:r>
    </w:p>
    <w:p w:rsidR="00D04A7D" w:rsidRPr="007A71FA" w:rsidRDefault="00D04A7D" w:rsidP="007A71FA">
      <w:pPr>
        <w:bidi/>
        <w:spacing w:after="0" w:line="240" w:lineRule="auto"/>
        <w:ind w:firstLine="720"/>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rPr>
        <w:t>أما التعلم الإلكتروني التعاوني (</w:t>
      </w:r>
      <w:r w:rsidRPr="007A71FA">
        <w:rPr>
          <w:rFonts w:ascii="Simplified Arabic" w:hAnsi="Simplified Arabic" w:cs="Simplified Arabic"/>
          <w:sz w:val="24"/>
          <w:szCs w:val="24"/>
        </w:rPr>
        <w:t>ECL</w:t>
      </w: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عبارة عن "استراتيجية تساعد المتعلمين على التعلم معا</w:t>
      </w:r>
      <w:r w:rsidRPr="007A71FA">
        <w:rPr>
          <w:rFonts w:ascii="Simplified Arabic" w:hAnsi="Simplified Arabic" w:cs="Simplified Arabic"/>
          <w:sz w:val="24"/>
          <w:szCs w:val="24"/>
          <w:rtl/>
          <w:lang w:bidi="ar-EG"/>
        </w:rPr>
        <w:t xml:space="preserve"> </w:t>
      </w:r>
      <w:r w:rsidRPr="007A71FA">
        <w:rPr>
          <w:rFonts w:ascii="Simplified Arabic" w:hAnsi="Simplified Arabic" w:cs="Simplified Arabic"/>
          <w:sz w:val="24"/>
          <w:szCs w:val="24"/>
        </w:rPr>
        <w:t xml:space="preserve"> Learn  Together</w:t>
      </w:r>
      <w:r w:rsidRPr="007A71FA">
        <w:rPr>
          <w:rFonts w:ascii="Simplified Arabic" w:hAnsi="Simplified Arabic" w:cs="Simplified Arabic"/>
          <w:sz w:val="24"/>
          <w:szCs w:val="24"/>
          <w:rtl/>
          <w:lang w:bidi="ar-EG"/>
        </w:rPr>
        <w:t xml:space="preserve"> </w:t>
      </w:r>
      <w:r w:rsidRPr="007A71FA">
        <w:rPr>
          <w:rFonts w:ascii="Simplified Arabic" w:hAnsi="Simplified Arabic" w:cs="Simplified Arabic"/>
          <w:sz w:val="24"/>
          <w:szCs w:val="24"/>
          <w:rtl/>
        </w:rPr>
        <w:t xml:space="preserve">والعمل معا على التعلم </w:t>
      </w:r>
      <w:r w:rsidRPr="007A71FA">
        <w:rPr>
          <w:rFonts w:ascii="Simplified Arabic" w:hAnsi="Simplified Arabic" w:cs="Simplified Arabic"/>
          <w:sz w:val="24"/>
          <w:szCs w:val="24"/>
        </w:rPr>
        <w:t>Get Together to Learn</w:t>
      </w:r>
      <w:r w:rsidRPr="007A71FA">
        <w:rPr>
          <w:rFonts w:ascii="Simplified Arabic" w:hAnsi="Simplified Arabic" w:cs="Simplified Arabic"/>
          <w:sz w:val="24"/>
          <w:szCs w:val="24"/>
          <w:rtl/>
        </w:rPr>
        <w:t>" (</w:t>
      </w:r>
      <w:r w:rsidRPr="007A71FA">
        <w:rPr>
          <w:rFonts w:ascii="Simplified Arabic" w:hAnsi="Simplified Arabic" w:cs="Simplified Arabic"/>
          <w:sz w:val="24"/>
          <w:szCs w:val="24"/>
        </w:rPr>
        <w:t>Brody; et al.,2004</w:t>
      </w:r>
      <w:r w:rsidRPr="007A71FA">
        <w:rPr>
          <w:rFonts w:ascii="Simplified Arabic" w:hAnsi="Simplified Arabic" w:cs="Simplified Arabic"/>
          <w:sz w:val="24"/>
          <w:szCs w:val="24"/>
          <w:rtl/>
        </w:rPr>
        <w:t>).</w:t>
      </w:r>
      <w:r w:rsidR="003073ED" w:rsidRPr="007A71FA">
        <w:rPr>
          <w:rFonts w:ascii="Simplified Arabic" w:hAnsi="Simplified Arabic" w:cs="Simplified Arabic" w:hint="cs"/>
          <w:sz w:val="24"/>
          <w:szCs w:val="24"/>
          <w:rtl/>
        </w:rPr>
        <w:t xml:space="preserve"> </w:t>
      </w:r>
      <w:r w:rsidRPr="007A71FA">
        <w:rPr>
          <w:rFonts w:ascii="Simplified Arabic" w:hAnsi="Simplified Arabic" w:cs="Simplified Arabic"/>
          <w:sz w:val="24"/>
          <w:szCs w:val="24"/>
          <w:rtl/>
          <w:lang w:bidi="ar-EG"/>
        </w:rPr>
        <w:t>ويشير جابر</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عبد</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الحميد (</w:t>
      </w:r>
      <w:proofErr w:type="gramStart"/>
      <w:r w:rsidRPr="007A71FA">
        <w:rPr>
          <w:rFonts w:ascii="Simplified Arabic" w:hAnsi="Simplified Arabic" w:cs="Simplified Arabic"/>
          <w:sz w:val="24"/>
          <w:szCs w:val="24"/>
          <w:rtl/>
          <w:lang w:bidi="ar-EG"/>
        </w:rPr>
        <w:t>1999 )</w:t>
      </w:r>
      <w:proofErr w:type="gramEnd"/>
      <w:r w:rsidRPr="007A71FA">
        <w:rPr>
          <w:rFonts w:ascii="Simplified Arabic" w:hAnsi="Simplified Arabic" w:cs="Simplified Arabic"/>
          <w:sz w:val="24"/>
          <w:szCs w:val="24"/>
          <w:rtl/>
          <w:lang w:bidi="ar-EG"/>
        </w:rPr>
        <w:t xml:space="preserve"> إلى</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وجود</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ثلاثة</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أهداف تعليمية</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هامة</w:t>
      </w:r>
      <w:r w:rsidRPr="007A71FA">
        <w:rPr>
          <w:rFonts w:ascii="Simplified Arabic" w:hAnsi="Simplified Arabic" w:cs="Simplified Arabic"/>
          <w:sz w:val="24"/>
          <w:szCs w:val="24"/>
          <w:lang w:bidi="ar-EG"/>
        </w:rPr>
        <w:t xml:space="preserve"> - </w:t>
      </w:r>
      <w:r w:rsidRPr="007A71FA">
        <w:rPr>
          <w:rFonts w:ascii="Simplified Arabic" w:hAnsi="Simplified Arabic" w:cs="Simplified Arabic"/>
          <w:sz w:val="24"/>
          <w:szCs w:val="24"/>
          <w:rtl/>
          <w:lang w:bidi="ar-EG"/>
        </w:rPr>
        <w:t>على</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الأقل</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للتعلم</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التعاوني،</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rtl/>
          <w:lang w:bidi="ar-EG"/>
        </w:rPr>
        <w:t>وهي</w:t>
      </w:r>
      <w:r w:rsidRPr="007A71FA">
        <w:rPr>
          <w:rFonts w:ascii="Simplified Arabic" w:hAnsi="Simplified Arabic" w:cs="Simplified Arabic"/>
          <w:sz w:val="24"/>
          <w:szCs w:val="24"/>
          <w:lang w:bidi="ar-EG"/>
        </w:rPr>
        <w:t>:</w:t>
      </w:r>
    </w:p>
    <w:p w:rsidR="00D04A7D" w:rsidRPr="007A71FA" w:rsidRDefault="00D04A7D" w:rsidP="007A71FA">
      <w:pPr>
        <w:numPr>
          <w:ilvl w:val="0"/>
          <w:numId w:val="16"/>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rtl/>
        </w:rPr>
        <w:t>التحصيل</w:t>
      </w:r>
      <w:r w:rsidRPr="007A71FA">
        <w:rPr>
          <w:rFonts w:ascii="Simplified Arabic" w:hAnsi="Simplified Arabic" w:cs="Simplified Arabic"/>
          <w:b/>
          <w:bCs/>
          <w:sz w:val="24"/>
          <w:szCs w:val="24"/>
        </w:rPr>
        <w:t xml:space="preserve"> </w:t>
      </w:r>
      <w:r w:rsidRPr="007A71FA">
        <w:rPr>
          <w:rFonts w:ascii="Simplified Arabic" w:hAnsi="Simplified Arabic" w:cs="Simplified Arabic"/>
          <w:b/>
          <w:bCs/>
          <w:sz w:val="24"/>
          <w:szCs w:val="24"/>
          <w:rtl/>
        </w:rPr>
        <w:t>الأكاديمي</w:t>
      </w: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Pr>
        <w:t>:Academic Achievement</w:t>
      </w:r>
      <w:r w:rsidRPr="007A71FA">
        <w:rPr>
          <w:rFonts w:ascii="Simplified Arabic" w:hAnsi="Simplified Arabic" w:cs="Simplified Arabic"/>
          <w:sz w:val="24"/>
          <w:szCs w:val="24"/>
          <w:rtl/>
        </w:rPr>
        <w:t xml:space="preserve"> ويقصد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به تحسين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أداء</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الطالب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مهام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أكاديمية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هامة،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ويعتمد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ذلك</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 مبدأ</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المكافأة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الذي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يزيد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قيمة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الأكاديمي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عند الطلاب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ويغير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المعايير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المرتبطة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بالتحصيل</w:t>
      </w:r>
      <w:r w:rsidRPr="007A71FA">
        <w:rPr>
          <w:rFonts w:ascii="Simplified Arabic" w:hAnsi="Simplified Arabic" w:cs="Simplified Arabic"/>
          <w:sz w:val="24"/>
          <w:szCs w:val="24"/>
        </w:rPr>
        <w:t>.</w:t>
      </w:r>
    </w:p>
    <w:p w:rsidR="00D04A7D" w:rsidRPr="007A71FA" w:rsidRDefault="00D04A7D" w:rsidP="007A71FA">
      <w:pPr>
        <w:numPr>
          <w:ilvl w:val="0"/>
          <w:numId w:val="16"/>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rtl/>
        </w:rPr>
        <w:t>تقبل</w:t>
      </w:r>
      <w:r w:rsidRPr="007A71FA">
        <w:rPr>
          <w:rFonts w:ascii="Simplified Arabic" w:hAnsi="Simplified Arabic" w:cs="Simplified Arabic"/>
          <w:b/>
          <w:bCs/>
          <w:sz w:val="24"/>
          <w:szCs w:val="24"/>
        </w:rPr>
        <w:t xml:space="preserve"> </w:t>
      </w:r>
      <w:r w:rsidRPr="007A71FA">
        <w:rPr>
          <w:rFonts w:ascii="Simplified Arabic" w:hAnsi="Simplified Arabic" w:cs="Simplified Arabic"/>
          <w:b/>
          <w:bCs/>
          <w:sz w:val="24"/>
          <w:szCs w:val="24"/>
          <w:rtl/>
        </w:rPr>
        <w:t xml:space="preserve">التنوع </w:t>
      </w:r>
      <w:r w:rsidRPr="007A71FA">
        <w:rPr>
          <w:rFonts w:ascii="Simplified Arabic" w:hAnsi="Simplified Arabic" w:cs="Simplified Arabic"/>
          <w:sz w:val="24"/>
          <w:szCs w:val="24"/>
        </w:rPr>
        <w:t>:Acceptance of diversity</w:t>
      </w:r>
      <w:r w:rsidRPr="007A71FA">
        <w:rPr>
          <w:rFonts w:ascii="Simplified Arabic" w:hAnsi="Simplified Arabic" w:cs="Simplified Arabic"/>
          <w:sz w:val="24"/>
          <w:szCs w:val="24"/>
          <w:rtl/>
        </w:rPr>
        <w:t xml:space="preserve"> وهو</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التقبل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الأشمل والأعرض</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لأناس</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يختلفون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الثقافة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والطبقة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الاجتماعية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والقدرة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أو عدم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القدرة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والعنصر،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كما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يتيح</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للطلاب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ذوي الخلفيات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المتباينة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والظروف</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المختلفة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يعملوا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معتمدين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بعضهم على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البعض</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الآخر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مهام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مشتركة،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خلال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استخدام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بنيات المكافأة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يتعلمون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تقدير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الواحد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للآخر</w:t>
      </w:r>
      <w:r w:rsidRPr="007A71FA">
        <w:rPr>
          <w:rFonts w:ascii="Simplified Arabic" w:hAnsi="Simplified Arabic" w:cs="Simplified Arabic"/>
          <w:sz w:val="24"/>
          <w:szCs w:val="24"/>
        </w:rPr>
        <w:t>.</w:t>
      </w:r>
    </w:p>
    <w:p w:rsidR="00D04A7D" w:rsidRPr="007A71FA" w:rsidRDefault="00D04A7D" w:rsidP="007A71FA">
      <w:pPr>
        <w:numPr>
          <w:ilvl w:val="0"/>
          <w:numId w:val="16"/>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rtl/>
        </w:rPr>
        <w:t>تنمية</w:t>
      </w:r>
      <w:r w:rsidRPr="007A71FA">
        <w:rPr>
          <w:rFonts w:ascii="Simplified Arabic" w:hAnsi="Simplified Arabic" w:cs="Simplified Arabic"/>
          <w:b/>
          <w:bCs/>
          <w:sz w:val="24"/>
          <w:szCs w:val="24"/>
        </w:rPr>
        <w:t xml:space="preserve"> </w:t>
      </w:r>
      <w:r w:rsidRPr="007A71FA">
        <w:rPr>
          <w:rFonts w:ascii="Simplified Arabic" w:hAnsi="Simplified Arabic" w:cs="Simplified Arabic"/>
          <w:b/>
          <w:bCs/>
          <w:sz w:val="24"/>
          <w:szCs w:val="24"/>
          <w:rtl/>
        </w:rPr>
        <w:t>المهارات</w:t>
      </w:r>
      <w:r w:rsidRPr="007A71FA">
        <w:rPr>
          <w:rFonts w:ascii="Simplified Arabic" w:hAnsi="Simplified Arabic" w:cs="Simplified Arabic"/>
          <w:b/>
          <w:bCs/>
          <w:sz w:val="24"/>
          <w:szCs w:val="24"/>
        </w:rPr>
        <w:t xml:space="preserve"> </w:t>
      </w:r>
      <w:r w:rsidRPr="007A71FA">
        <w:rPr>
          <w:rFonts w:ascii="Simplified Arabic" w:hAnsi="Simplified Arabic" w:cs="Simplified Arabic"/>
          <w:b/>
          <w:bCs/>
          <w:sz w:val="24"/>
          <w:szCs w:val="24"/>
          <w:rtl/>
        </w:rPr>
        <w:t xml:space="preserve">الاجتماعية </w:t>
      </w:r>
      <w:r w:rsidRPr="007A71FA">
        <w:rPr>
          <w:rFonts w:ascii="Simplified Arabic" w:hAnsi="Simplified Arabic" w:cs="Simplified Arabic"/>
          <w:sz w:val="24"/>
          <w:szCs w:val="24"/>
        </w:rPr>
        <w:t xml:space="preserve"> :Social skill development</w:t>
      </w:r>
      <w:r w:rsidRPr="007A71FA">
        <w:rPr>
          <w:rFonts w:ascii="Simplified Arabic" w:hAnsi="Simplified Arabic" w:cs="Simplified Arabic"/>
          <w:sz w:val="24"/>
          <w:szCs w:val="24"/>
          <w:rtl/>
        </w:rPr>
        <w:t xml:space="preserve"> ويفصد به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الطلاب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لمهارات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والتضافر،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وهي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مهارات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هامة يجب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يكتسبها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مجتمعات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يعتمد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بعضها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البعض، وتتفاوت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وتتنوع</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ثقافتها</w:t>
      </w:r>
      <w:r w:rsidRPr="007A71FA">
        <w:rPr>
          <w:rFonts w:ascii="Simplified Arabic" w:hAnsi="Simplified Arabic" w:cs="Simplified Arabic"/>
          <w:sz w:val="24"/>
          <w:szCs w:val="24"/>
        </w:rPr>
        <w:t>.</w:t>
      </w:r>
    </w:p>
    <w:p w:rsidR="00D04A7D" w:rsidRPr="007A71FA" w:rsidRDefault="00D04A7D" w:rsidP="007A71FA">
      <w:pPr>
        <w:bidi/>
        <w:spacing w:after="0" w:line="240" w:lineRule="auto"/>
        <w:ind w:firstLine="1286"/>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 xml:space="preserve">ويتفق كلا من ستاهل </w:t>
      </w:r>
      <w:r w:rsidRPr="007A71FA">
        <w:rPr>
          <w:rFonts w:ascii="Simplified Arabic" w:hAnsi="Simplified Arabic" w:cs="Simplified Arabic"/>
          <w:sz w:val="24"/>
          <w:szCs w:val="24"/>
          <w:lang w:bidi="ar-EG"/>
        </w:rPr>
        <w:t xml:space="preserve"> (Stahle, 1992)</w:t>
      </w:r>
      <w:r w:rsidRPr="007A71FA">
        <w:rPr>
          <w:rFonts w:ascii="Simplified Arabic" w:hAnsi="Simplified Arabic" w:cs="Simplified Arabic"/>
          <w:sz w:val="24"/>
          <w:szCs w:val="24"/>
          <w:rtl/>
          <w:lang w:bidi="ar-EG"/>
        </w:rPr>
        <w:t xml:space="preserve"> وجونسون وجونسون </w:t>
      </w:r>
      <w:r w:rsidRPr="007A71FA">
        <w:rPr>
          <w:rFonts w:ascii="Simplified Arabic" w:hAnsi="Simplified Arabic" w:cs="Simplified Arabic"/>
          <w:sz w:val="24"/>
          <w:szCs w:val="24"/>
          <w:lang w:bidi="ar-EG"/>
        </w:rPr>
        <w:t xml:space="preserve"> (Johnson &amp; Johnson, 1992)</w:t>
      </w:r>
      <w:r w:rsidRPr="007A71FA">
        <w:rPr>
          <w:rFonts w:ascii="Simplified Arabic" w:hAnsi="Simplified Arabic" w:cs="Simplified Arabic"/>
          <w:sz w:val="24"/>
          <w:szCs w:val="24"/>
          <w:rtl/>
          <w:lang w:bidi="ar-EG"/>
        </w:rPr>
        <w:t xml:space="preserve">  ان التعلم الإلكترونى التعاوني يساعد الطلاب على الآتي:</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رفع معدل الطالب ودرجات اختباراته الأكاديمية.</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زيادة حدوث الاتصال الجماعي بين الطلاب من خلال البيئة التعليمية التي تحيط بهم .</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وجود الشعور القوي بالانتماء لمجموعة الطلاب المتعاونة التي تعمل مع بعضها.</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بناء اتجاهات إيجابية من خلال العمل الجاد مع الآخرين.</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 xml:space="preserve">الشعور بالراحة والرضا تجاه الآخرين في المجموعات المشاركة. </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الاستعداد والرغبة للمساهمة والتفاعل إيجابيا مع المجموعة التي يشترك فيها الطالب.</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lastRenderedPageBreak/>
        <w:t xml:space="preserve">- </w:t>
      </w:r>
      <w:r w:rsidRPr="007A71FA">
        <w:rPr>
          <w:rFonts w:ascii="Simplified Arabic" w:hAnsi="Simplified Arabic" w:cs="Simplified Arabic"/>
          <w:sz w:val="24"/>
          <w:szCs w:val="24"/>
          <w:rtl/>
        </w:rPr>
        <w:tab/>
        <w:t>إيجاد التكامل بين التعلم الأكاديمي والاجتماعي وبناء العلاقات بين المجموعات الطلابية.</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بناء العلاقات الإيجابية مع الطلاب الذين هم من خلفيات عرقية مختلفة.</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القدرة على توضيح أفكار الطلاب ومناقشتها بشكل علني أمام زملائهم.</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زيادة عدد الأصدقاء الذين هم من الفئة الجادة من الطلاب.</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تعزيز الثقة بالنفس وفهم الذات.</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وجود الرغبة الداخلية للتعلم .</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w:t>
      </w:r>
      <w:r w:rsidRPr="007A71FA">
        <w:rPr>
          <w:rFonts w:ascii="Simplified Arabic" w:hAnsi="Simplified Arabic" w:cs="Simplified Arabic"/>
          <w:sz w:val="24"/>
          <w:szCs w:val="24"/>
          <w:rtl/>
        </w:rPr>
        <w:tab/>
        <w:t>تقبل الطلاب لزملائهم كمصدر للمعرفة والمعلومات .</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زيادة حدوث السلوك الإيجابي وانخفاض السلوك الرديء والفوضى عند الطلاب .</w:t>
      </w:r>
    </w:p>
    <w:p w:rsidR="00D04A7D" w:rsidRPr="007A71FA" w:rsidRDefault="00D04A7D" w:rsidP="007A71FA">
      <w:pPr>
        <w:autoSpaceDE w:val="0"/>
        <w:autoSpaceDN w:val="0"/>
        <w:bidi/>
        <w:adjustRightInd w:val="0"/>
        <w:spacing w:after="0" w:line="240" w:lineRule="auto"/>
        <w:ind w:left="656" w:hanging="296"/>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rPr>
        <w:tab/>
        <w:t>إيجاد اتجاهات إيجابية عند الطلاب تجاه معلميهم ومدير المدرسة والموضوعات المراد تدريسها.</w:t>
      </w:r>
    </w:p>
    <w:p w:rsidR="00D04A7D" w:rsidRPr="007A71FA" w:rsidRDefault="00D04A7D" w:rsidP="007A71FA">
      <w:pPr>
        <w:bidi/>
        <w:spacing w:after="0" w:line="240" w:lineRule="auto"/>
        <w:ind w:firstLine="1286"/>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ويشير ربورتس (</w:t>
      </w:r>
      <w:r w:rsidRPr="007A71FA">
        <w:rPr>
          <w:rFonts w:ascii="Simplified Arabic" w:hAnsi="Simplified Arabic" w:cs="Simplified Arabic"/>
          <w:sz w:val="24"/>
          <w:szCs w:val="24"/>
          <w:lang w:bidi="ar-EG"/>
        </w:rPr>
        <w:t>Roberts,2005</w:t>
      </w:r>
      <w:r w:rsidRPr="007A71FA">
        <w:rPr>
          <w:rFonts w:ascii="Simplified Arabic" w:hAnsi="Simplified Arabic" w:cs="Simplified Arabic"/>
          <w:sz w:val="24"/>
          <w:szCs w:val="24"/>
          <w:rtl/>
          <w:lang w:bidi="ar-EG"/>
        </w:rPr>
        <w:t>) أنه هناك حاجة كبيرة لإستخدام التعلم الإلكترونى التعاوني في عملية  التعلم وهذا يرجع إلى أنه:</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مكون ضروري لخلق بيئة تعلم فعالة </w:t>
      </w:r>
      <w:r w:rsidRPr="007A71FA">
        <w:rPr>
          <w:rFonts w:ascii="Simplified Arabic" w:hAnsi="Simplified Arabic" w:cs="Simplified Arabic"/>
          <w:sz w:val="24"/>
          <w:szCs w:val="24"/>
        </w:rPr>
        <w:t>Effective Learning Environment</w:t>
      </w:r>
      <w:r w:rsidRPr="007A71FA">
        <w:rPr>
          <w:rFonts w:ascii="Simplified Arabic" w:hAnsi="Simplified Arabic" w:cs="Simplified Arabic"/>
          <w:sz w:val="24"/>
          <w:szCs w:val="24"/>
          <w:rtl/>
        </w:rPr>
        <w:t>.</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يتيح للمتعلم الفرصة لكي يناقش </w:t>
      </w:r>
      <w:r w:rsidRPr="007A71FA">
        <w:rPr>
          <w:rFonts w:ascii="Simplified Arabic" w:hAnsi="Simplified Arabic" w:cs="Simplified Arabic"/>
          <w:sz w:val="24"/>
          <w:szCs w:val="24"/>
        </w:rPr>
        <w:t>Discuss</w:t>
      </w:r>
      <w:r w:rsidRPr="007A71FA">
        <w:rPr>
          <w:rFonts w:ascii="Simplified Arabic" w:hAnsi="Simplified Arabic" w:cs="Simplified Arabic"/>
          <w:sz w:val="24"/>
          <w:szCs w:val="24"/>
          <w:rtl/>
        </w:rPr>
        <w:t xml:space="preserve">، يجادل </w:t>
      </w:r>
      <w:r w:rsidRPr="007A71FA">
        <w:rPr>
          <w:rFonts w:ascii="Simplified Arabic" w:hAnsi="Simplified Arabic" w:cs="Simplified Arabic"/>
          <w:sz w:val="24"/>
          <w:szCs w:val="24"/>
        </w:rPr>
        <w:t>Argue</w:t>
      </w:r>
      <w:r w:rsidRPr="007A71FA">
        <w:rPr>
          <w:rFonts w:ascii="Simplified Arabic" w:hAnsi="Simplified Arabic" w:cs="Simplified Arabic"/>
          <w:sz w:val="24"/>
          <w:szCs w:val="24"/>
          <w:rtl/>
        </w:rPr>
        <w:t xml:space="preserve">، يتفاوض </w:t>
      </w:r>
      <w:r w:rsidRPr="007A71FA">
        <w:rPr>
          <w:rFonts w:ascii="Simplified Arabic" w:hAnsi="Simplified Arabic" w:cs="Simplified Arabic"/>
          <w:sz w:val="24"/>
          <w:szCs w:val="24"/>
        </w:rPr>
        <w:t>Negotiate</w:t>
      </w:r>
      <w:r w:rsidRPr="007A71FA">
        <w:rPr>
          <w:rFonts w:ascii="Simplified Arabic" w:hAnsi="Simplified Arabic" w:cs="Simplified Arabic"/>
          <w:sz w:val="24"/>
          <w:szCs w:val="24"/>
          <w:rtl/>
        </w:rPr>
        <w:t xml:space="preserve">، ويشترك في بناء المعرفة </w:t>
      </w:r>
      <w:r w:rsidRPr="007A71FA">
        <w:rPr>
          <w:rFonts w:ascii="Simplified Arabic" w:hAnsi="Simplified Arabic" w:cs="Simplified Arabic"/>
          <w:sz w:val="24"/>
          <w:szCs w:val="24"/>
        </w:rPr>
        <w:t>Constructing Knowledge</w:t>
      </w:r>
      <w:r w:rsidRPr="007A71FA">
        <w:rPr>
          <w:rFonts w:ascii="Simplified Arabic" w:hAnsi="Simplified Arabic" w:cs="Simplified Arabic"/>
          <w:sz w:val="24"/>
          <w:szCs w:val="24"/>
          <w:rtl/>
        </w:rPr>
        <w:t xml:space="preserve"> من خلال عملية المناقشة والتفاعل مع الأقران والخبراء عن طريق المؤتمراتِ </w:t>
      </w:r>
      <w:r w:rsidRPr="007A71FA">
        <w:rPr>
          <w:rFonts w:ascii="Simplified Arabic" w:hAnsi="Simplified Arabic" w:cs="Simplified Arabic"/>
          <w:sz w:val="24"/>
          <w:szCs w:val="24"/>
        </w:rPr>
        <w:t>Conferences</w:t>
      </w:r>
      <w:r w:rsidRPr="007A71FA">
        <w:rPr>
          <w:rFonts w:ascii="Simplified Arabic" w:hAnsi="Simplified Arabic" w:cs="Simplified Arabic"/>
          <w:sz w:val="24"/>
          <w:szCs w:val="24"/>
          <w:rtl/>
        </w:rPr>
        <w:t xml:space="preserve">، ومن خلال إتاحة الكتب، والمجلات </w:t>
      </w:r>
      <w:r w:rsidRPr="007A71FA">
        <w:rPr>
          <w:rFonts w:ascii="Simplified Arabic" w:hAnsi="Simplified Arabic" w:cs="Simplified Arabic"/>
          <w:sz w:val="24"/>
          <w:szCs w:val="24"/>
        </w:rPr>
        <w:t>Journals</w:t>
      </w:r>
      <w:r w:rsidRPr="007A71FA">
        <w:rPr>
          <w:rFonts w:ascii="Simplified Arabic" w:hAnsi="Simplified Arabic" w:cs="Simplified Arabic"/>
          <w:sz w:val="24"/>
          <w:szCs w:val="24"/>
          <w:rtl/>
        </w:rPr>
        <w:t xml:space="preserve">، والمقالات </w:t>
      </w:r>
      <w:r w:rsidRPr="007A71FA">
        <w:rPr>
          <w:rFonts w:ascii="Simplified Arabic" w:hAnsi="Simplified Arabic" w:cs="Simplified Arabic"/>
          <w:sz w:val="24"/>
          <w:szCs w:val="24"/>
        </w:rPr>
        <w:t>Articles</w:t>
      </w:r>
      <w:r w:rsidRPr="007A71FA">
        <w:rPr>
          <w:rFonts w:ascii="Simplified Arabic" w:hAnsi="Simplified Arabic" w:cs="Simplified Arabic"/>
          <w:sz w:val="24"/>
          <w:szCs w:val="24"/>
          <w:rtl/>
        </w:rPr>
        <w:t xml:space="preserve">، أو مجموعات البحث </w:t>
      </w:r>
      <w:r w:rsidRPr="007A71FA">
        <w:rPr>
          <w:rFonts w:ascii="Simplified Arabic" w:hAnsi="Simplified Arabic" w:cs="Simplified Arabic"/>
          <w:sz w:val="24"/>
          <w:szCs w:val="24"/>
        </w:rPr>
        <w:t>Research Groups</w:t>
      </w:r>
      <w:r w:rsidRPr="007A71FA">
        <w:rPr>
          <w:rFonts w:ascii="Simplified Arabic" w:hAnsi="Simplified Arabic" w:cs="Simplified Arabic"/>
          <w:sz w:val="24"/>
          <w:szCs w:val="24"/>
          <w:rtl/>
        </w:rPr>
        <w:t xml:space="preserve">. </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يسمح بالتشارك في العمل </w:t>
      </w:r>
      <w:r w:rsidRPr="007A71FA">
        <w:rPr>
          <w:rFonts w:ascii="Simplified Arabic" w:hAnsi="Simplified Arabic" w:cs="Simplified Arabic"/>
          <w:sz w:val="24"/>
          <w:szCs w:val="24"/>
        </w:rPr>
        <w:t>Shared Workspace</w:t>
      </w:r>
      <w:r w:rsidRPr="007A71FA">
        <w:rPr>
          <w:rFonts w:ascii="Simplified Arabic" w:hAnsi="Simplified Arabic" w:cs="Simplified Arabic"/>
          <w:sz w:val="24"/>
          <w:szCs w:val="24"/>
          <w:rtl/>
        </w:rPr>
        <w:t>.</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يتيح تحميل الملفات </w:t>
      </w:r>
      <w:r w:rsidRPr="007A71FA">
        <w:rPr>
          <w:rFonts w:ascii="Simplified Arabic" w:hAnsi="Simplified Arabic" w:cs="Simplified Arabic"/>
          <w:sz w:val="24"/>
          <w:szCs w:val="24"/>
        </w:rPr>
        <w:t>Document Upload</w:t>
      </w:r>
      <w:r w:rsidRPr="007A71FA">
        <w:rPr>
          <w:rFonts w:ascii="Simplified Arabic" w:hAnsi="Simplified Arabic" w:cs="Simplified Arabic"/>
          <w:sz w:val="24"/>
          <w:szCs w:val="24"/>
          <w:rtl/>
        </w:rPr>
        <w:t xml:space="preserve"> على الويب.</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tl/>
        </w:rPr>
      </w:pPr>
      <w:r w:rsidRPr="007A71FA">
        <w:rPr>
          <w:rFonts w:ascii="Simplified Arabic" w:hAnsi="Simplified Arabic" w:cs="Simplified Arabic"/>
          <w:sz w:val="24"/>
          <w:szCs w:val="24"/>
          <w:rtl/>
        </w:rPr>
        <w:t xml:space="preserve">يساعد الطلاب على تفادي الإخطار </w:t>
      </w:r>
      <w:r w:rsidRPr="007A71FA">
        <w:rPr>
          <w:rFonts w:ascii="Simplified Arabic" w:hAnsi="Simplified Arabic" w:cs="Simplified Arabic"/>
          <w:sz w:val="24"/>
          <w:szCs w:val="24"/>
        </w:rPr>
        <w:t>Event Notification</w:t>
      </w:r>
      <w:r w:rsidRPr="007A71FA">
        <w:rPr>
          <w:rFonts w:ascii="Simplified Arabic" w:hAnsi="Simplified Arabic" w:cs="Simplified Arabic"/>
          <w:sz w:val="24"/>
          <w:szCs w:val="24"/>
          <w:rtl/>
        </w:rPr>
        <w:t xml:space="preserve">  وإدارة المجموعة </w:t>
      </w:r>
      <w:r w:rsidRPr="007A71FA">
        <w:rPr>
          <w:rFonts w:ascii="Simplified Arabic" w:hAnsi="Simplified Arabic" w:cs="Simplified Arabic"/>
          <w:sz w:val="24"/>
          <w:szCs w:val="24"/>
        </w:rPr>
        <w:t>Group Management</w:t>
      </w:r>
      <w:r w:rsidRPr="007A71FA">
        <w:rPr>
          <w:rFonts w:ascii="Simplified Arabic" w:hAnsi="Simplified Arabic" w:cs="Simplified Arabic"/>
          <w:sz w:val="24"/>
          <w:szCs w:val="24"/>
          <w:rtl/>
        </w:rPr>
        <w:t>.</w:t>
      </w:r>
    </w:p>
    <w:p w:rsidR="00D04A7D" w:rsidRPr="007A71FA" w:rsidRDefault="00D04A7D" w:rsidP="007A71FA">
      <w:pPr>
        <w:bidi/>
        <w:spacing w:after="0" w:line="240" w:lineRule="auto"/>
        <w:ind w:firstLine="1286"/>
        <w:jc w:val="lowKashida"/>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 xml:space="preserve">أما بالنسبة لأدوار المتعلم في بيئة التعلم الإلكترونى التعاوني  فيمكن تحديده في النقاط الآتية (عفت الطناوي، 2002): </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u w:val="single"/>
          <w:rtl/>
        </w:rPr>
        <w:t>المرجع</w:t>
      </w:r>
      <w:r w:rsidRPr="007A71FA">
        <w:rPr>
          <w:rFonts w:ascii="Simplified Arabic" w:hAnsi="Simplified Arabic" w:cs="Simplified Arabic"/>
          <w:b/>
          <w:bCs/>
          <w:sz w:val="24"/>
          <w:szCs w:val="24"/>
          <w:u w:val="single"/>
        </w:rPr>
        <w:t xml:space="preserve"> </w:t>
      </w:r>
      <w:r w:rsidRPr="007A71FA">
        <w:rPr>
          <w:rFonts w:ascii="Simplified Arabic" w:hAnsi="Simplified Arabic" w:cs="Simplified Arabic"/>
          <w:b/>
          <w:bCs/>
          <w:sz w:val="24"/>
          <w:szCs w:val="24"/>
          <w:u w:val="single"/>
          <w:rtl/>
        </w:rPr>
        <w:t xml:space="preserve">النهائي </w:t>
      </w:r>
      <w:r w:rsidRPr="007A71FA">
        <w:rPr>
          <w:rFonts w:ascii="Simplified Arabic" w:hAnsi="Simplified Arabic" w:cs="Simplified Arabic"/>
          <w:b/>
          <w:bCs/>
          <w:sz w:val="24"/>
          <w:szCs w:val="24"/>
          <w:u w:val="single"/>
        </w:rPr>
        <w:t>Summarizer-Checker</w:t>
      </w:r>
      <w:r w:rsidRPr="007A71FA">
        <w:rPr>
          <w:rFonts w:ascii="Simplified Arabic" w:hAnsi="Simplified Arabic" w:cs="Simplified Arabic"/>
          <w:b/>
          <w:bCs/>
          <w:sz w:val="24"/>
          <w:szCs w:val="24"/>
          <w:u w:val="single"/>
          <w:rtl/>
        </w:rPr>
        <w:t>:</w:t>
      </w:r>
      <w:r w:rsidRPr="007A71FA">
        <w:rPr>
          <w:rFonts w:ascii="Simplified Arabic" w:hAnsi="Simplified Arabic" w:cs="Simplified Arabic"/>
          <w:sz w:val="24"/>
          <w:szCs w:val="24"/>
          <w:rtl/>
        </w:rPr>
        <w:t xml:space="preserve"> ويتلخص</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دوره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مراجعة أعمال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جميع</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الأعضاء</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ليتأكد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فهم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كل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فرد بالمجموعة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لما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تعلمه</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u w:val="single"/>
          <w:rtl/>
        </w:rPr>
        <w:t>القائم</w:t>
      </w:r>
      <w:r w:rsidRPr="007A71FA">
        <w:rPr>
          <w:rFonts w:ascii="Simplified Arabic" w:hAnsi="Simplified Arabic" w:cs="Simplified Arabic"/>
          <w:b/>
          <w:bCs/>
          <w:sz w:val="24"/>
          <w:szCs w:val="24"/>
          <w:u w:val="single"/>
        </w:rPr>
        <w:t xml:space="preserve"> </w:t>
      </w:r>
      <w:r w:rsidRPr="007A71FA">
        <w:rPr>
          <w:rFonts w:ascii="Simplified Arabic" w:hAnsi="Simplified Arabic" w:cs="Simplified Arabic"/>
          <w:b/>
          <w:bCs/>
          <w:sz w:val="24"/>
          <w:szCs w:val="24"/>
          <w:u w:val="single"/>
          <w:rtl/>
        </w:rPr>
        <w:t xml:space="preserve">بالبحث </w:t>
      </w:r>
      <w:r w:rsidRPr="007A71FA">
        <w:rPr>
          <w:rFonts w:ascii="Simplified Arabic" w:hAnsi="Simplified Arabic" w:cs="Simplified Arabic"/>
          <w:b/>
          <w:bCs/>
          <w:sz w:val="24"/>
          <w:szCs w:val="24"/>
          <w:u w:val="single"/>
        </w:rPr>
        <w:t>Researcher-Runner</w:t>
      </w:r>
      <w:r w:rsidRPr="007A71FA">
        <w:rPr>
          <w:rFonts w:ascii="Simplified Arabic" w:hAnsi="Simplified Arabic" w:cs="Simplified Arabic"/>
          <w:b/>
          <w:bCs/>
          <w:sz w:val="24"/>
          <w:szCs w:val="24"/>
          <w:u w:val="single"/>
          <w:rtl/>
        </w:rPr>
        <w:t>:</w:t>
      </w:r>
      <w:r w:rsidRPr="007A71FA">
        <w:rPr>
          <w:rFonts w:ascii="Simplified Arabic" w:hAnsi="Simplified Arabic" w:cs="Simplified Arabic"/>
          <w:sz w:val="24"/>
          <w:szCs w:val="24"/>
          <w:rtl/>
        </w:rPr>
        <w:t xml:space="preserve"> ويتلخص</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دوره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تجهيز</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المواد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المختلفة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تحتاج</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إليها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المجموعة،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والبحث</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المعلومات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التي تحتاجها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المجموعة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باستخدام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شبكة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الإنترنت،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والقيام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بعملية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الاتصال بالمجموعات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الأخرى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ومع</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المعلم</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u w:val="single"/>
          <w:rtl/>
        </w:rPr>
        <w:t xml:space="preserve">المسجل </w:t>
      </w:r>
      <w:r w:rsidRPr="007A71FA">
        <w:rPr>
          <w:rFonts w:ascii="Simplified Arabic" w:hAnsi="Simplified Arabic" w:cs="Simplified Arabic"/>
          <w:b/>
          <w:bCs/>
          <w:sz w:val="24"/>
          <w:szCs w:val="24"/>
          <w:u w:val="single"/>
        </w:rPr>
        <w:t>Recorder</w:t>
      </w:r>
      <w:r w:rsidRPr="007A71FA">
        <w:rPr>
          <w:rFonts w:ascii="Simplified Arabic" w:hAnsi="Simplified Arabic" w:cs="Simplified Arabic"/>
          <w:b/>
          <w:bCs/>
          <w:sz w:val="24"/>
          <w:szCs w:val="24"/>
          <w:u w:val="single"/>
          <w:rtl/>
        </w:rPr>
        <w:t>:</w:t>
      </w:r>
      <w:r w:rsidRPr="007A71FA">
        <w:rPr>
          <w:rFonts w:ascii="Simplified Arabic" w:hAnsi="Simplified Arabic" w:cs="Simplified Arabic"/>
          <w:sz w:val="24"/>
          <w:szCs w:val="24"/>
          <w:rtl/>
        </w:rPr>
        <w:t xml:space="preserve"> ويتلخص</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دوره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تسجيل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قرارات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المجموعة وكتابة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التقرير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النهائي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الذي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تتوصل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إليه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المجموعة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أحد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برامج</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تحرير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النصوص</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مثل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برنامج </w:t>
      </w:r>
      <w:r w:rsidRPr="007A71FA">
        <w:rPr>
          <w:rFonts w:ascii="Simplified Arabic" w:hAnsi="Simplified Arabic" w:cs="Simplified Arabic"/>
          <w:sz w:val="24"/>
          <w:szCs w:val="24"/>
        </w:rPr>
        <w:t xml:space="preserve"> Word</w:t>
      </w:r>
      <w:r w:rsidRPr="007A71FA">
        <w:rPr>
          <w:rFonts w:ascii="Simplified Arabic" w:hAnsi="Simplified Arabic" w:cs="Simplified Arabic"/>
          <w:sz w:val="24"/>
          <w:szCs w:val="24"/>
          <w:rtl/>
        </w:rPr>
        <w:t xml:space="preserve"> .</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Pr>
      </w:pPr>
      <w:r w:rsidRPr="007A71FA">
        <w:rPr>
          <w:rFonts w:ascii="Simplified Arabic" w:hAnsi="Simplified Arabic" w:cs="Simplified Arabic"/>
          <w:b/>
          <w:bCs/>
          <w:sz w:val="24"/>
          <w:szCs w:val="24"/>
          <w:u w:val="single"/>
          <w:rtl/>
        </w:rPr>
        <w:t xml:space="preserve">المعزز </w:t>
      </w:r>
      <w:r w:rsidRPr="007A71FA">
        <w:rPr>
          <w:rFonts w:ascii="Simplified Arabic" w:hAnsi="Simplified Arabic" w:cs="Simplified Arabic"/>
          <w:b/>
          <w:bCs/>
          <w:sz w:val="24"/>
          <w:szCs w:val="24"/>
          <w:u w:val="single"/>
        </w:rPr>
        <w:t>Encourager</w:t>
      </w:r>
      <w:r w:rsidRPr="007A71FA">
        <w:rPr>
          <w:rFonts w:ascii="Simplified Arabic" w:hAnsi="Simplified Arabic" w:cs="Simplified Arabic"/>
          <w:b/>
          <w:bCs/>
          <w:sz w:val="24"/>
          <w:szCs w:val="24"/>
          <w:u w:val="single"/>
          <w:rtl/>
        </w:rPr>
        <w:t xml:space="preserve">: </w:t>
      </w:r>
      <w:r w:rsidRPr="007A71FA">
        <w:rPr>
          <w:rFonts w:ascii="Simplified Arabic" w:hAnsi="Simplified Arabic" w:cs="Simplified Arabic"/>
          <w:sz w:val="24"/>
          <w:szCs w:val="24"/>
          <w:rtl/>
        </w:rPr>
        <w:t>ويتلخص</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دوره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تحديد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أعمال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 المجموعة وتحديد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التقرير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المناسب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ثم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تعزيزها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للوصول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إلى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الأهداف المنشودة</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7"/>
        </w:numPr>
        <w:autoSpaceDE w:val="0"/>
        <w:autoSpaceDN w:val="0"/>
        <w:bidi/>
        <w:adjustRightInd w:val="0"/>
        <w:spacing w:after="0" w:line="240" w:lineRule="auto"/>
        <w:jc w:val="lowKashida"/>
        <w:rPr>
          <w:rFonts w:ascii="Simplified Arabic" w:hAnsi="Simplified Arabic" w:cs="Simplified Arabic"/>
          <w:sz w:val="24"/>
          <w:szCs w:val="24"/>
          <w:rtl/>
        </w:rPr>
      </w:pPr>
      <w:r w:rsidRPr="007A71FA">
        <w:rPr>
          <w:rFonts w:ascii="Simplified Arabic" w:hAnsi="Simplified Arabic" w:cs="Simplified Arabic"/>
          <w:b/>
          <w:bCs/>
          <w:sz w:val="24"/>
          <w:szCs w:val="24"/>
          <w:u w:val="single"/>
          <w:rtl/>
        </w:rPr>
        <w:t xml:space="preserve">الملاحظ </w:t>
      </w:r>
      <w:r w:rsidRPr="007A71FA">
        <w:rPr>
          <w:rFonts w:ascii="Simplified Arabic" w:hAnsi="Simplified Arabic" w:cs="Simplified Arabic"/>
          <w:b/>
          <w:bCs/>
          <w:sz w:val="24"/>
          <w:szCs w:val="24"/>
          <w:u w:val="single"/>
        </w:rPr>
        <w:t>Observer</w:t>
      </w:r>
      <w:r w:rsidRPr="007A71FA">
        <w:rPr>
          <w:rFonts w:ascii="Simplified Arabic" w:hAnsi="Simplified Arabic" w:cs="Simplified Arabic"/>
          <w:b/>
          <w:bCs/>
          <w:sz w:val="24"/>
          <w:szCs w:val="24"/>
          <w:u w:val="single"/>
          <w:rtl/>
        </w:rPr>
        <w:t>:</w:t>
      </w:r>
      <w:r w:rsidRPr="007A71FA">
        <w:rPr>
          <w:rFonts w:ascii="Simplified Arabic" w:hAnsi="Simplified Arabic" w:cs="Simplified Arabic"/>
          <w:sz w:val="24"/>
          <w:szCs w:val="24"/>
          <w:rtl/>
        </w:rPr>
        <w:t xml:space="preserve"> ويتلخص</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دوره</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تحديد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الكيفية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المثلى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اتبعتها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المجموعة 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والمشاركة</w:t>
      </w:r>
      <w:r w:rsidRPr="007A71FA">
        <w:rPr>
          <w:rFonts w:ascii="Simplified Arabic" w:hAnsi="Simplified Arabic" w:cs="Simplified Arabic"/>
          <w:sz w:val="24"/>
          <w:szCs w:val="24"/>
        </w:rPr>
        <w:t xml:space="preserve"> .. </w:t>
      </w:r>
      <w:r w:rsidRPr="007A71FA">
        <w:rPr>
          <w:rFonts w:ascii="Simplified Arabic" w:hAnsi="Simplified Arabic" w:cs="Simplified Arabic"/>
          <w:sz w:val="24"/>
          <w:szCs w:val="24"/>
          <w:rtl/>
        </w:rPr>
        <w:t>وتمثل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عملية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تعيين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مثل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هذه الأدوار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طريقة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فعالة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لتدريس</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المهارات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للطلاب</w:t>
      </w:r>
      <w:r w:rsidRPr="007A71FA">
        <w:rPr>
          <w:rFonts w:ascii="Simplified Arabic" w:hAnsi="Simplified Arabic" w:cs="Simplified Arabic"/>
          <w:sz w:val="24"/>
          <w:szCs w:val="24"/>
        </w:rPr>
        <w:t>.</w:t>
      </w:r>
    </w:p>
    <w:p w:rsidR="00D04A7D" w:rsidRPr="007A71FA" w:rsidRDefault="00D04A7D" w:rsidP="007A71FA">
      <w:pPr>
        <w:bidi/>
        <w:spacing w:after="0" w:line="240" w:lineRule="auto"/>
        <w:ind w:firstLine="1286"/>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lastRenderedPageBreak/>
        <w:t xml:space="preserve">وقد قامت عديد من الدراسات بتناول التعلم التعاوني الإلكترونى والتعرف على فاعليته في العملية التعليمية حيث تناولت دراسة  وانج وفانج </w:t>
      </w:r>
      <w:r w:rsidRPr="007A71FA">
        <w:rPr>
          <w:rFonts w:ascii="Simplified Arabic" w:hAnsi="Simplified Arabic" w:cs="Simplified Arabic"/>
          <w:sz w:val="24"/>
          <w:szCs w:val="24"/>
          <w:lang w:bidi="ar-EG"/>
        </w:rPr>
        <w:t>(Wang &amp; Fang,2005)</w:t>
      </w:r>
      <w:r w:rsidRPr="007A71FA">
        <w:rPr>
          <w:rFonts w:ascii="Simplified Arabic" w:hAnsi="Simplified Arabic" w:cs="Simplified Arabic"/>
          <w:sz w:val="24"/>
          <w:szCs w:val="24"/>
          <w:rtl/>
          <w:lang w:bidi="ar-EG"/>
        </w:rPr>
        <w:t xml:space="preserve"> إلى التعرف على أثر التعلم التعاوني في إكساب الطلاب الجامعيين مهارات الكتابة باستخدام الحاسب في مقرر الكتب البلاغية، وقد أشارت نتائج الدراسة إلى تنمية مهارات الكتابة باستخدام لدى الطلاب، وكذلك تنمية القدرة على تنظيم الوقت وتحمل المسئولية والتفاعل الإيجابي بين الطلاب. </w:t>
      </w:r>
    </w:p>
    <w:p w:rsidR="00D04A7D" w:rsidRPr="007A71FA" w:rsidRDefault="00D04A7D" w:rsidP="007A71FA">
      <w:pPr>
        <w:bidi/>
        <w:spacing w:after="0" w:line="240" w:lineRule="auto"/>
        <w:ind w:firstLine="1286"/>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 xml:space="preserve">وقد قامت دراسة  بيترسون وميلر </w:t>
      </w:r>
      <w:r w:rsidRPr="007A71FA">
        <w:rPr>
          <w:rFonts w:ascii="Simplified Arabic" w:hAnsi="Simplified Arabic" w:cs="Simplified Arabic"/>
          <w:sz w:val="24"/>
          <w:szCs w:val="24"/>
          <w:lang w:bidi="ar-EG"/>
        </w:rPr>
        <w:t>(Peterson&amp; Miller, 2004)</w:t>
      </w:r>
      <w:r w:rsidRPr="007A71FA">
        <w:rPr>
          <w:rFonts w:ascii="Simplified Arabic" w:hAnsi="Simplified Arabic" w:cs="Simplified Arabic"/>
          <w:sz w:val="24"/>
          <w:szCs w:val="24"/>
          <w:rtl/>
          <w:lang w:bidi="ar-EG"/>
        </w:rPr>
        <w:t xml:space="preserve"> بالتعرف على  أثر استخدام أسلوب التعلم التعاوني وأسلوب المحاضرة في تحصيل طلاب الجامعة لبعض المبادئ والخبرات في مقرر علم النفس التربوي، وقد استخدم الباحثان مقياسًا خاصًا لقياس مستوى ونوعية الخبرات التي اكتسبها الطلاب عند استخدام أسلوب التعلم التعاوني، وكذلك عند استخدام أسلوب المحاضرة التقليدي، وقد أظهرت النتائج بصورة عامة وجود فروق في التحصيل ونوعية الخبرات التي اكتسبها الطلاب لصالح أسلوب التعلم التعاوني؛ حيث برز تفوق الطلاب في تحصيلهم للمادة واكتساب خبرات أفضل عند استخدام أسلوب التعلم التعاوني مقارنة بأسلوب المحاضرة. </w:t>
      </w:r>
    </w:p>
    <w:p w:rsidR="00D04A7D" w:rsidRPr="007A71FA" w:rsidRDefault="00D04A7D" w:rsidP="007A71FA">
      <w:pPr>
        <w:bidi/>
        <w:spacing w:after="0" w:line="240" w:lineRule="auto"/>
        <w:ind w:firstLine="1286"/>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lang w:bidi="ar-EG"/>
        </w:rPr>
        <w:t xml:space="preserve">أما دراسة نوتون </w:t>
      </w:r>
      <w:r w:rsidRPr="007A71FA">
        <w:rPr>
          <w:rFonts w:ascii="Simplified Arabic" w:hAnsi="Simplified Arabic" w:cs="Simplified Arabic"/>
          <w:sz w:val="24"/>
          <w:szCs w:val="24"/>
          <w:lang w:bidi="ar-EG"/>
        </w:rPr>
        <w:t>(Naughton, 2006)</w:t>
      </w:r>
      <w:r w:rsidRPr="007A71FA">
        <w:rPr>
          <w:rFonts w:ascii="Simplified Arabic" w:hAnsi="Simplified Arabic" w:cs="Simplified Arabic"/>
          <w:sz w:val="24"/>
          <w:szCs w:val="24"/>
          <w:rtl/>
          <w:lang w:bidi="ar-EG"/>
        </w:rPr>
        <w:t xml:space="preserve"> فقد ركزت على أثر التعلم التعاوني في اكتساب مهارات المحادثة والاتصال اللغوي لدى التلاميذ. وقد كشفت نتائج الدراسة أن تلاميذ المجموعة التجريبية الذين تعلموا بطريقة التعلم التعاوني ازداد تحصيلهم أكثر من التلاميذ الذين تعلموا بطريقة التعلم التقليدية. </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ويرى إبراهيم الفار(2000: ص190-191) أن التعلم التشاركي من الاتجاهات التربوية الحديثة، والمناظرة للتعلم الفردي من خلال المعلم  أو التليفزيون التعليمي أو الكتاب المدرسي ووذلك  في أنماط التعلم التقليدية، أو من خلال البرمجيات التعميمية وأقرا ص الوسائط المتعددة المدمجة في النمط الحديث للتعلم، وأضافت شبكة الانترنت إمكانية مشاركة عدد كبير من  أقران التعلم في بيئة تعليمية إيجابية ومنظمة، وذلك باشتراك الطلاب والمعلمين في المناقشة والتحاور والنقد وتبادل الآراء حول كافة القضايا والموضوعات الدارسية المستهدفة.</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كما تعد بيئة التعلم الالكتروني والانترنت أرض خصبة لنمو بيئة التعلم التشاركى وبناءها بشكل فاعل، حيث توفر وجود النواحي الاجتماعية للتعلم التشاركي من خلال  بعض الأدوات المتاحة التي تتسم بالتشاركية والتي يمكن استغلالها وتوظيفها على ضوء التعلم التشاركي، حيث أن هذا النوع من التعلم قائم على  تبادل  المعلومات بين مجموعة من المتعلمين يشتركون معا في صياغة المناقشات أو إعادة تنظيم  المواد أو المفاهيم لبناء علاقات جديدة بينهما، ومن  خلال تشكيل وصياغة أفكار الدارسين  بفكرهم  وآرائهم الخاصة، وكذلك تلقي  الرجع والتقويم خلال زملاء الفريق (محمد عطية خميس، 2003: ص 268- 269).</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وقد ظهر مصطلح التعلم الالكترونى التشاركى نظراً لحاجة المتعلمين للتفاعل الإجتماعى حيث أوضح داونز </w:t>
      </w:r>
      <w:r w:rsidRPr="007A71FA">
        <w:rPr>
          <w:rFonts w:ascii="Simplified Arabic" w:hAnsi="Simplified Arabic" w:cs="Simplified Arabic"/>
          <w:sz w:val="24"/>
          <w:szCs w:val="24"/>
        </w:rPr>
        <w:t>Downes,2005,PP.1-5)</w:t>
      </w:r>
      <w:r w:rsidRPr="007A71FA">
        <w:rPr>
          <w:rFonts w:ascii="Simplified Arabic" w:hAnsi="Simplified Arabic" w:cs="Simplified Arabic"/>
          <w:sz w:val="24"/>
          <w:szCs w:val="24"/>
          <w:rtl/>
        </w:rPr>
        <w:t xml:space="preserve"> )أن السمة الإجتماعية والتشاركية هى المميزة لبرمجيات التعلم الإلكترونى التشاركى باعتباره الجيل الثانى من التعلم الإلكترونى.</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كما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أكدت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دراسة</w:t>
      </w:r>
      <w:r w:rsidRPr="007A71FA">
        <w:rPr>
          <w:rFonts w:ascii="Simplified Arabic" w:hAnsi="Simplified Arabic" w:cs="Simplified Arabic"/>
          <w:sz w:val="24"/>
          <w:szCs w:val="24"/>
        </w:rPr>
        <w:t xml:space="preserve"> Justus (2005) </w:t>
      </w:r>
      <w:r w:rsidRPr="007A71FA">
        <w:rPr>
          <w:rFonts w:ascii="Simplified Arabic" w:hAnsi="Simplified Arabic" w:cs="Simplified Arabic"/>
          <w:sz w:val="24"/>
          <w:szCs w:val="24"/>
          <w:rtl/>
        </w:rPr>
        <w:t>على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بيئات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التشاركي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تساعد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 تنمية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الشعور</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المجتمعي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الدارسين،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حيت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أنها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تدعم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المتعلمين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بأساليب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فعالة وتساعدهم على تكوين رؤى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جديدة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لما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يقومون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بطرحة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موضوعات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وكذلك اتخاذ</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القرارات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المناسبة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بشأن حل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المشكلات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تواجههم.</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و يعطى التعلم الإلكترونى التشاركى الفرصة للمتعلمين للتفاعل الإجتماعى والمشاركة الجماعية من أجل بناء البنية المعرفية الجديدة بشكل يسمح بالتعلم المستمر القائم على استخدام التكنولوجيا ووسائل الإتصالات الحديثة.</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lastRenderedPageBreak/>
        <w:t xml:space="preserve">وتتيح طبيعة التعلم الالكترونى التشاركى للمتعلمين من مختلف أنحاء العالم المشاركة فيما بينهم من خلال التفاعل الإجتماعى المصاحب لهذا النوع من التعلم، وهذا يتطلب من المعلمين إثارة دافعية المتعلمين والتخطيط الجيد للمناهج الدراسية وطرق التدريس ، كما تكون المشاركة تفاعلية مباشرة عبر الإنترنت مما يساعد المتعلمين على بناء المعارف الجديدة وإتاحة الفرصة للاستفسار على أسئلتهم والتعلم من بعضهم البعض بإتاحة ماتعلمه المتعلمون تشاركي </w:t>
      </w:r>
      <w:r w:rsidRPr="007A71FA">
        <w:rPr>
          <w:rFonts w:ascii="Simplified Arabic" w:hAnsi="Simplified Arabic" w:cs="Simplified Arabic"/>
          <w:sz w:val="24"/>
          <w:szCs w:val="24"/>
        </w:rPr>
        <w:t>(Strijbos, et al,2004,PP. 31-50)</w:t>
      </w:r>
      <w:r w:rsidRPr="007A71FA">
        <w:rPr>
          <w:rFonts w:ascii="Simplified Arabic" w:hAnsi="Simplified Arabic" w:cs="Simplified Arabic"/>
          <w:sz w:val="24"/>
          <w:szCs w:val="24"/>
          <w:rtl/>
        </w:rPr>
        <w:t>.</w:t>
      </w:r>
    </w:p>
    <w:p w:rsidR="00D04A7D" w:rsidRPr="007A71FA" w:rsidRDefault="00D04A7D" w:rsidP="007A71FA">
      <w:pPr>
        <w:bidi/>
        <w:spacing w:after="0" w:line="240" w:lineRule="auto"/>
        <w:ind w:firstLine="1469"/>
        <w:jc w:val="both"/>
        <w:rPr>
          <w:rFonts w:ascii="Simplified Arabic" w:eastAsiaTheme="minorHAnsi" w:hAnsi="Simplified Arabic" w:cs="Simplified Arabic"/>
          <w:sz w:val="24"/>
          <w:szCs w:val="24"/>
        </w:rPr>
      </w:pPr>
      <w:r w:rsidRPr="007A71FA">
        <w:rPr>
          <w:rFonts w:ascii="Simplified Arabic" w:hAnsi="Simplified Arabic" w:cs="Simplified Arabic"/>
          <w:sz w:val="24"/>
          <w:szCs w:val="24"/>
          <w:rtl/>
        </w:rPr>
        <w:t xml:space="preserve">كما يتيح </w:t>
      </w:r>
      <w:r w:rsidRPr="007A71FA">
        <w:rPr>
          <w:rFonts w:ascii="Simplified Arabic" w:eastAsiaTheme="minorHAnsi" w:hAnsi="Simplified Arabic" w:cs="Simplified Arabic"/>
          <w:sz w:val="24"/>
          <w:szCs w:val="24"/>
          <w:rtl/>
        </w:rPr>
        <w:t>التعلم التشاركي</w:t>
      </w:r>
      <w:r w:rsidRPr="007A71FA">
        <w:rPr>
          <w:rFonts w:ascii="Simplified Arabic" w:hAnsi="Simplified Arabic" w:cs="Simplified Arabic"/>
          <w:sz w:val="24"/>
          <w:szCs w:val="24"/>
          <w:rtl/>
        </w:rPr>
        <w:t xml:space="preserve"> الإلكتروني</w:t>
      </w:r>
      <w:r w:rsidRPr="007A71FA">
        <w:rPr>
          <w:rFonts w:ascii="Simplified Arabic" w:eastAsiaTheme="minorHAnsi" w:hAnsi="Simplified Arabic" w:cs="Simplified Arabic"/>
          <w:sz w:val="24"/>
          <w:szCs w:val="24"/>
          <w:rtl/>
        </w:rPr>
        <w:t> </w:t>
      </w:r>
      <w:r w:rsidRPr="007A71FA">
        <w:rPr>
          <w:rFonts w:ascii="Simplified Arabic" w:hAnsi="Simplified Arabic" w:cs="Simplified Arabic"/>
          <w:sz w:val="24"/>
          <w:szCs w:val="24"/>
        </w:rPr>
        <w:t>e-</w:t>
      </w:r>
      <w:r w:rsidRPr="007A71FA">
        <w:rPr>
          <w:rFonts w:ascii="Simplified Arabic" w:eastAsiaTheme="minorHAnsi" w:hAnsi="Simplified Arabic" w:cs="Simplified Arabic"/>
          <w:sz w:val="24"/>
          <w:szCs w:val="24"/>
        </w:rPr>
        <w:t>collaborative learning </w:t>
      </w:r>
      <w:r w:rsidRPr="007A71FA">
        <w:rPr>
          <w:rFonts w:ascii="Simplified Arabic" w:eastAsiaTheme="minorHAnsi" w:hAnsi="Simplified Arabic" w:cs="Simplified Arabic"/>
          <w:sz w:val="24"/>
          <w:szCs w:val="24"/>
          <w:rtl/>
        </w:rPr>
        <w:t xml:space="preserve"> للطلاب العمل في</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مجموعات صغيرة أو في فرق </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أو حتى في</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أزواج</w:t>
      </w:r>
      <w:r w:rsidRPr="007A71FA">
        <w:rPr>
          <w:rFonts w:ascii="Simplified Arabic" w:eastAsiaTheme="minorHAnsi" w:hAnsi="Simplified Arabic" w:cs="Simplified Arabic"/>
          <w:sz w:val="24"/>
          <w:szCs w:val="24"/>
        </w:rPr>
        <w:t> </w:t>
      </w:r>
      <w:r w:rsidRPr="007A71FA">
        <w:rPr>
          <w:rFonts w:ascii="Simplified Arabic" w:hAnsi="Simplified Arabic" w:cs="Simplified Arabic"/>
          <w:sz w:val="24"/>
          <w:szCs w:val="24"/>
          <w:rtl/>
          <w:lang w:bidi="ar-EG"/>
        </w:rPr>
        <w:t>،</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ويسمح للطلاب العمل</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جنبا إلى جنب مع</w:t>
      </w:r>
      <w:r w:rsidRPr="007A71FA">
        <w:rPr>
          <w:rFonts w:ascii="Simplified Arabic" w:eastAsiaTheme="minorHAnsi" w:hAnsi="Simplified Arabic" w:cs="Simplified Arabic"/>
          <w:sz w:val="24"/>
          <w:szCs w:val="24"/>
        </w:rPr>
        <w:t xml:space="preserve">  </w:t>
      </w:r>
      <w:r w:rsidRPr="007A71FA">
        <w:rPr>
          <w:rFonts w:ascii="Simplified Arabic" w:eastAsiaTheme="minorHAnsi" w:hAnsi="Simplified Arabic" w:cs="Simplified Arabic"/>
          <w:sz w:val="24"/>
          <w:szCs w:val="24"/>
          <w:rtl/>
        </w:rPr>
        <w:t xml:space="preserve">زملائهم </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أعضاء</w:t>
      </w:r>
      <w:r w:rsidRPr="007A71FA">
        <w:rPr>
          <w:rFonts w:ascii="Simplified Arabic" w:eastAsiaTheme="minorHAnsi" w:hAnsi="Simplified Arabic" w:cs="Simplified Arabic"/>
          <w:sz w:val="24"/>
          <w:szCs w:val="24"/>
        </w:rPr>
        <w:t xml:space="preserve">  </w:t>
      </w:r>
      <w:r w:rsidRPr="007A71FA">
        <w:rPr>
          <w:rFonts w:ascii="Simplified Arabic" w:eastAsiaTheme="minorHAnsi" w:hAnsi="Simplified Arabic" w:cs="Simplified Arabic"/>
          <w:sz w:val="24"/>
          <w:szCs w:val="24"/>
          <w:rtl/>
        </w:rPr>
        <w:t xml:space="preserve">الفريق </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لتحقيق</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هدف مشترك، أو</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لإنجاز مهمة</w:t>
      </w:r>
      <w:r w:rsidRPr="007A71FA">
        <w:rPr>
          <w:rFonts w:ascii="Simplified Arabic" w:eastAsiaTheme="minorHAnsi" w:hAnsi="Simplified Arabic" w:cs="Simplified Arabic"/>
          <w:sz w:val="24"/>
          <w:szCs w:val="24"/>
        </w:rPr>
        <w:t> </w:t>
      </w:r>
      <w:r w:rsidRPr="007A71FA">
        <w:rPr>
          <w:rFonts w:ascii="Simplified Arabic" w:eastAsiaTheme="minorHAnsi" w:hAnsi="Simplified Arabic" w:cs="Simplified Arabic"/>
          <w:sz w:val="24"/>
          <w:szCs w:val="24"/>
          <w:rtl/>
        </w:rPr>
        <w:t>مشتركة</w:t>
      </w:r>
      <w:r w:rsidRPr="007A71FA">
        <w:rPr>
          <w:rFonts w:ascii="Simplified Arabic" w:eastAsiaTheme="minorHAnsi" w:hAnsi="Simplified Arabic" w:cs="Simplified Arabic"/>
          <w:sz w:val="24"/>
          <w:szCs w:val="24"/>
        </w:rPr>
        <w:t>. </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ويعرف التعلم التشاركي على أنه شكل 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أشكال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التعلم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طريق الأقران </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والذي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يضم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أقران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متعلمين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يتفاعلون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معاً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للتعلم، </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ويعتمدون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بعضهم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البعض للعمل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 تحقيق أهداف التعلم</w:t>
      </w:r>
      <w:r w:rsidRPr="007A71FA">
        <w:rPr>
          <w:rFonts w:ascii="Simplified Arabic" w:hAnsi="Simplified Arabic" w:cs="Simplified Arabic"/>
          <w:sz w:val="24"/>
          <w:szCs w:val="24"/>
        </w:rPr>
        <w:t>(McKeachie,2002)</w:t>
      </w:r>
      <w:r w:rsidRPr="007A71FA">
        <w:rPr>
          <w:rFonts w:ascii="Simplified Arabic" w:hAnsi="Simplified Arabic" w:cs="Simplified Arabic"/>
          <w:sz w:val="24"/>
          <w:szCs w:val="24"/>
          <w:rtl/>
        </w:rPr>
        <w:t>.</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وعرفة محمد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عطية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خميس(2003) على انه مدخل أو استراتيجية تعلم يعمل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فيها</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المتعلمون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معاً، 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مجموعات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صغيرة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أو</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كبيرة، </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ويشاركون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إنجاز</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المهمة أو</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تحقيق</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أهداف</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تعليمية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مشتركة، بحيث</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يتم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اكتساب</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المعرفة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والمهارت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أو</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الاتجاهات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من خلال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العمل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الجماعي</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المشترك، ومن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ثم</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فهو</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يركز</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على</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الجهود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التعاونية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التشاركية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بين المتعلمين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لتوليد</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المعرفة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وليس</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 xml:space="preserve">استقباليا </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من</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خلال</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التفاعلات</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الاجتماعية</w:t>
      </w:r>
      <w:r w:rsidRPr="007A71FA">
        <w:rPr>
          <w:rFonts w:ascii="Simplified Arabic" w:hAnsi="Simplified Arabic" w:cs="Simplified Arabic"/>
          <w:sz w:val="24"/>
          <w:szCs w:val="24"/>
        </w:rPr>
        <w:t xml:space="preserve"> </w:t>
      </w:r>
      <w:r w:rsidRPr="007A71FA">
        <w:rPr>
          <w:rFonts w:ascii="Simplified Arabic" w:hAnsi="Simplified Arabic" w:cs="Simplified Arabic"/>
          <w:sz w:val="24"/>
          <w:szCs w:val="24"/>
          <w:rtl/>
        </w:rPr>
        <w:t>والمعرفية</w:t>
      </w:r>
      <w:r w:rsidRPr="007A71FA">
        <w:rPr>
          <w:rFonts w:ascii="Simplified Arabic" w:hAnsi="Simplified Arabic" w:cs="Simplified Arabic"/>
          <w:sz w:val="24"/>
          <w:szCs w:val="24"/>
        </w:rPr>
        <w:t>.</w:t>
      </w:r>
    </w:p>
    <w:p w:rsidR="00D04A7D" w:rsidRPr="007A71FA" w:rsidRDefault="00D04A7D" w:rsidP="007A71FA">
      <w:pPr>
        <w:bidi/>
        <w:spacing w:after="0" w:line="240" w:lineRule="auto"/>
        <w:ind w:firstLine="1469"/>
        <w:jc w:val="both"/>
        <w:rPr>
          <w:rFonts w:ascii="Simplified Arabic" w:hAnsi="Simplified Arabic" w:cs="Simplified Arabic"/>
          <w:sz w:val="24"/>
          <w:szCs w:val="24"/>
          <w:rtl/>
        </w:rPr>
      </w:pPr>
      <w:r w:rsidRPr="007A71FA">
        <w:rPr>
          <w:rFonts w:ascii="Simplified Arabic" w:hAnsi="Simplified Arabic" w:cs="Simplified Arabic"/>
          <w:sz w:val="24"/>
          <w:szCs w:val="24"/>
          <w:rtl/>
        </w:rPr>
        <w:t>ويمتاز التعلم التشاركي الإلكترونى بعديد من المميزات منها:</w:t>
      </w:r>
    </w:p>
    <w:p w:rsidR="00D04A7D" w:rsidRPr="007A71FA" w:rsidRDefault="00D04A7D" w:rsidP="007A71FA">
      <w:pPr>
        <w:pStyle w:val="ListParagraph"/>
        <w:numPr>
          <w:ilvl w:val="0"/>
          <w:numId w:val="15"/>
        </w:numPr>
        <w:bidi/>
        <w:spacing w:after="0" w:line="240" w:lineRule="auto"/>
        <w:rPr>
          <w:rFonts w:ascii="Simplified Arabic" w:hAnsi="Simplified Arabic" w:cs="Simplified Arabic"/>
          <w:sz w:val="24"/>
          <w:szCs w:val="24"/>
          <w:rtl/>
        </w:rPr>
      </w:pPr>
      <w:r w:rsidRPr="007A71FA">
        <w:rPr>
          <w:rFonts w:ascii="Simplified Arabic" w:hAnsi="Simplified Arabic" w:cs="Simplified Arabic"/>
          <w:sz w:val="24"/>
          <w:szCs w:val="24"/>
          <w:rtl/>
        </w:rPr>
        <w:t>يشترك الطلبة فيه بشكل فعال وفاعل مع الاخرين</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5"/>
        </w:numPr>
        <w:bidi/>
        <w:spacing w:after="0" w:line="240" w:lineRule="auto"/>
        <w:rPr>
          <w:rFonts w:ascii="Simplified Arabic" w:hAnsi="Simplified Arabic" w:cs="Simplified Arabic"/>
          <w:sz w:val="24"/>
          <w:szCs w:val="24"/>
          <w:rtl/>
        </w:rPr>
      </w:pPr>
      <w:r w:rsidRPr="007A71FA">
        <w:rPr>
          <w:rFonts w:ascii="Simplified Arabic" w:hAnsi="Simplified Arabic" w:cs="Simplified Arabic"/>
          <w:sz w:val="24"/>
          <w:szCs w:val="24"/>
          <w:rtl/>
        </w:rPr>
        <w:t>يكون الطالب نشطا مثيرا للاسئلة مستكشفا باحثا عن اجابات ؛ ويعمل ويتامل ويتفاعل، ويفكر،  ويستنتج وصولا للمعرفة</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5"/>
        </w:numPr>
        <w:bidi/>
        <w:spacing w:after="0" w:line="240" w:lineRule="auto"/>
        <w:rPr>
          <w:rFonts w:ascii="Simplified Arabic" w:hAnsi="Simplified Arabic" w:cs="Simplified Arabic"/>
          <w:sz w:val="24"/>
          <w:szCs w:val="24"/>
          <w:rtl/>
        </w:rPr>
      </w:pPr>
      <w:r w:rsidRPr="007A71FA">
        <w:rPr>
          <w:rFonts w:ascii="Simplified Arabic" w:hAnsi="Simplified Arabic" w:cs="Simplified Arabic"/>
          <w:sz w:val="24"/>
          <w:szCs w:val="24"/>
          <w:rtl/>
        </w:rPr>
        <w:t>يكون المعلم في هذا النوع من التعلم مرسلا ومستقبلا وليس مرسلا فقط</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5"/>
        </w:numPr>
        <w:bidi/>
        <w:spacing w:after="0" w:line="240" w:lineRule="auto"/>
        <w:rPr>
          <w:rFonts w:ascii="Simplified Arabic" w:hAnsi="Simplified Arabic" w:cs="Simplified Arabic"/>
          <w:sz w:val="24"/>
          <w:szCs w:val="24"/>
          <w:rtl/>
        </w:rPr>
      </w:pPr>
      <w:r w:rsidRPr="007A71FA">
        <w:rPr>
          <w:rFonts w:ascii="Simplified Arabic" w:hAnsi="Simplified Arabic" w:cs="Simplified Arabic"/>
          <w:sz w:val="24"/>
          <w:szCs w:val="24"/>
          <w:rtl/>
        </w:rPr>
        <w:t>القدرة على تهيئة الجو الآمن والممتع والمثير للمعلم والطالب</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5"/>
        </w:numPr>
        <w:bidi/>
        <w:spacing w:after="0" w:line="240" w:lineRule="auto"/>
        <w:rPr>
          <w:rFonts w:ascii="Simplified Arabic" w:hAnsi="Simplified Arabic" w:cs="Simplified Arabic"/>
          <w:sz w:val="24"/>
          <w:szCs w:val="24"/>
          <w:rtl/>
        </w:rPr>
      </w:pPr>
      <w:r w:rsidRPr="007A71FA">
        <w:rPr>
          <w:rFonts w:ascii="Simplified Arabic" w:hAnsi="Simplified Arabic" w:cs="Simplified Arabic"/>
          <w:sz w:val="24"/>
          <w:szCs w:val="24"/>
          <w:rtl/>
        </w:rPr>
        <w:t>يعزز ثقة كل من المعلم والطالب بنفسه وبقدراته</w:t>
      </w:r>
      <w:r w:rsidRPr="007A71FA">
        <w:rPr>
          <w:rFonts w:ascii="Simplified Arabic" w:hAnsi="Simplified Arabic" w:cs="Simplified Arabic"/>
          <w:sz w:val="24"/>
          <w:szCs w:val="24"/>
        </w:rPr>
        <w:t>.</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Pr>
      </w:pPr>
      <w:r w:rsidRPr="007A71FA">
        <w:rPr>
          <w:rFonts w:ascii="Simplified Arabic" w:hAnsi="Simplified Arabic" w:cs="Simplified Arabic"/>
          <w:sz w:val="24"/>
          <w:szCs w:val="24"/>
          <w:rtl/>
        </w:rPr>
        <w:t>ينمي روح الفريق بين افراد الصف او الحلقة الواحدة.</w:t>
      </w:r>
    </w:p>
    <w:p w:rsidR="00D04A7D" w:rsidRPr="007A71FA" w:rsidRDefault="00D04A7D" w:rsidP="007A71FA">
      <w:pPr>
        <w:bidi/>
        <w:spacing w:after="0" w:line="240" w:lineRule="auto"/>
        <w:ind w:firstLine="720"/>
        <w:jc w:val="lowKashida"/>
        <w:rPr>
          <w:rFonts w:ascii="Simplified Arabic" w:hAnsi="Simplified Arabic" w:cs="Simplified Arabic"/>
          <w:sz w:val="24"/>
          <w:szCs w:val="24"/>
        </w:rPr>
      </w:pPr>
      <w:r w:rsidRPr="007A71FA">
        <w:rPr>
          <w:rFonts w:ascii="Simplified Arabic" w:hAnsi="Simplified Arabic" w:cs="Simplified Arabic"/>
          <w:sz w:val="24"/>
          <w:szCs w:val="24"/>
          <w:rtl/>
        </w:rPr>
        <w:t xml:space="preserve">وتتعدد الخصائص التي تميز التعلم التشاركي الإلكتروني ويمكن إجمالها فيما يلي(محمد عطية خميس، 2003: ص 268): </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tl/>
        </w:rPr>
      </w:pPr>
      <w:r w:rsidRPr="007A71FA">
        <w:rPr>
          <w:rFonts w:ascii="Simplified Arabic" w:hAnsi="Simplified Arabic" w:cs="Simplified Arabic"/>
          <w:sz w:val="24"/>
          <w:szCs w:val="24"/>
          <w:rtl/>
        </w:rPr>
        <w:t>أنه يطبق كثيراً من النظريات التربوية مثل التعلم التعاوني، التعلم المقصود، والخبرات الموزعة، والتعلم القائم على المصادر، والتعلم القائم على المشروعات.</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Pr>
      </w:pPr>
      <w:r w:rsidRPr="007A71FA">
        <w:rPr>
          <w:rFonts w:ascii="Simplified Arabic" w:hAnsi="Simplified Arabic" w:cs="Simplified Arabic"/>
          <w:sz w:val="24"/>
          <w:szCs w:val="24"/>
          <w:rtl/>
        </w:rPr>
        <w:t xml:space="preserve">أنه تعلم ممركز حول المتعلم، إذ يشتمل على أنشطة جماعية يقوم بها المتعلمون. </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tl/>
        </w:rPr>
      </w:pPr>
      <w:r w:rsidRPr="007A71FA">
        <w:rPr>
          <w:rFonts w:ascii="Simplified Arabic" w:hAnsi="Simplified Arabic" w:cs="Simplified Arabic"/>
          <w:sz w:val="24"/>
          <w:szCs w:val="24"/>
          <w:rtl/>
        </w:rPr>
        <w:t>التفاعل والاعتماد المتبادل بين المتعلمين، حيث يساعد المتعلمون بعضهم البعض في التوصل إلى إجابات مناسبة لحل المشكلات، من خلال جمع البيانات وتحليلها ومناقشتها وتفسيرها.</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tl/>
        </w:rPr>
      </w:pPr>
      <w:r w:rsidRPr="007A71FA">
        <w:rPr>
          <w:rFonts w:ascii="Simplified Arabic" w:hAnsi="Simplified Arabic" w:cs="Simplified Arabic"/>
          <w:sz w:val="24"/>
          <w:szCs w:val="24"/>
          <w:rtl/>
        </w:rPr>
        <w:t>المسئولية الفردية، فكل فرد مسئول عن إتقان التعلم الذي تقدمه المجموعة.</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tl/>
        </w:rPr>
      </w:pPr>
      <w:r w:rsidRPr="007A71FA">
        <w:rPr>
          <w:rFonts w:ascii="Simplified Arabic" w:hAnsi="Simplified Arabic" w:cs="Simplified Arabic"/>
          <w:sz w:val="24"/>
          <w:szCs w:val="24"/>
          <w:rtl/>
        </w:rPr>
        <w:t>الثواب الاجتماعي، لا تتم المكافأة إلا بعد إنهاء العمل الكلي.</w:t>
      </w:r>
    </w:p>
    <w:p w:rsidR="00D04A7D" w:rsidRPr="007A71FA" w:rsidRDefault="00D04A7D" w:rsidP="007A71FA">
      <w:pPr>
        <w:pStyle w:val="ListParagraph"/>
        <w:numPr>
          <w:ilvl w:val="0"/>
          <w:numId w:val="15"/>
        </w:numPr>
        <w:bidi/>
        <w:spacing w:after="0" w:line="240" w:lineRule="auto"/>
        <w:jc w:val="both"/>
        <w:rPr>
          <w:rFonts w:ascii="Simplified Arabic" w:hAnsi="Simplified Arabic" w:cs="Simplified Arabic"/>
          <w:sz w:val="24"/>
          <w:szCs w:val="24"/>
          <w:rtl/>
        </w:rPr>
      </w:pPr>
      <w:r w:rsidRPr="007A71FA">
        <w:rPr>
          <w:rFonts w:ascii="Simplified Arabic" w:hAnsi="Simplified Arabic" w:cs="Simplified Arabic"/>
          <w:sz w:val="24"/>
          <w:szCs w:val="24"/>
          <w:rtl/>
        </w:rPr>
        <w:t>التدريب الجماعي من خلال مواقف اجتماعية تواصلية، حيث يتم تدريب المتعلمين على المهارات الاجتماعية المطلوبة للتعلم الجماعي، وإثارة دوافعهم لاستخدامها.</w:t>
      </w:r>
    </w:p>
    <w:p w:rsidR="00D21E23" w:rsidRPr="007A71FA" w:rsidRDefault="00D04A7D" w:rsidP="007A71FA">
      <w:pPr>
        <w:bidi/>
        <w:spacing w:after="0" w:line="240" w:lineRule="auto"/>
        <w:jc w:val="both"/>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lastRenderedPageBreak/>
        <w:t>مشكلة البحث:</w:t>
      </w:r>
    </w:p>
    <w:p w:rsidR="0005505D" w:rsidRPr="007A71FA" w:rsidRDefault="0005505D" w:rsidP="007A71FA">
      <w:pPr>
        <w:bidi/>
        <w:spacing w:after="0" w:line="240" w:lineRule="auto"/>
        <w:ind w:firstLine="360"/>
        <w:contextualSpacing/>
        <w:jc w:val="lowKashida"/>
        <w:rPr>
          <w:rFonts w:ascii="Simplified Arabic" w:hAnsi="Simplified Arabic" w:cs="Simplified Arabic"/>
          <w:sz w:val="24"/>
          <w:szCs w:val="24"/>
          <w:rtl/>
          <w:lang w:bidi="ar-EG"/>
        </w:rPr>
      </w:pPr>
      <w:r w:rsidRPr="007A71FA">
        <w:rPr>
          <w:rFonts w:ascii="Simplified Arabic" w:hAnsi="Simplified Arabic" w:cs="Simplified Arabic"/>
          <w:sz w:val="24"/>
          <w:szCs w:val="24"/>
          <w:rtl/>
        </w:rPr>
        <w:t xml:space="preserve">يوجه البحث الحالى الإهتمام تجاه الطلاب </w:t>
      </w:r>
      <w:r w:rsidRPr="007A71FA">
        <w:rPr>
          <w:rFonts w:ascii="Simplified Arabic" w:hAnsi="Simplified Arabic" w:cs="Simplified Arabic" w:hint="cs"/>
          <w:sz w:val="24"/>
          <w:szCs w:val="24"/>
          <w:rtl/>
        </w:rPr>
        <w:t xml:space="preserve">كلية الطب البيطري </w:t>
      </w:r>
      <w:r w:rsidRPr="007A71FA">
        <w:rPr>
          <w:rFonts w:ascii="Simplified Arabic" w:hAnsi="Simplified Arabic" w:cs="Simplified Arabic"/>
          <w:sz w:val="24"/>
          <w:szCs w:val="24"/>
          <w:rtl/>
        </w:rPr>
        <w:t xml:space="preserve"> وضرورة إعدادهم إعدادا كافيا بحيث يُلمون بالكفايات المهنية</w:t>
      </w:r>
      <w:r w:rsidRPr="007A71FA">
        <w:rPr>
          <w:rFonts w:ascii="Simplified Arabic" w:hAnsi="Simplified Arabic" w:cs="Simplified Arabic"/>
          <w:sz w:val="24"/>
          <w:szCs w:val="24"/>
          <w:rtl/>
          <w:lang w:bidi="ar-EG"/>
        </w:rPr>
        <w:t xml:space="preserve"> فى ضوء المستحدثات التكنولوجية والإتجاهات العالمية المعاصرة فى مجال التعلم الإلكترونى</w:t>
      </w:r>
      <w:r w:rsidRPr="007A71FA">
        <w:rPr>
          <w:rFonts w:ascii="Simplified Arabic" w:hAnsi="Simplified Arabic" w:cs="Simplified Arabic" w:hint="cs"/>
          <w:sz w:val="24"/>
          <w:szCs w:val="24"/>
          <w:rtl/>
          <w:lang w:bidi="ar-EG"/>
        </w:rPr>
        <w:t xml:space="preserve"> التعاوني والتعلم الإلكتروني</w:t>
      </w:r>
      <w:r w:rsidRPr="007A71FA">
        <w:rPr>
          <w:rFonts w:ascii="Simplified Arabic" w:hAnsi="Simplified Arabic" w:cs="Simplified Arabic"/>
          <w:sz w:val="24"/>
          <w:szCs w:val="24"/>
          <w:rtl/>
          <w:lang w:bidi="ar-EG"/>
        </w:rPr>
        <w:t xml:space="preserve"> التشاركى، </w:t>
      </w:r>
      <w:r w:rsidRPr="007A71FA">
        <w:rPr>
          <w:rFonts w:ascii="Simplified Arabic" w:hAnsi="Simplified Arabic" w:cs="Simplified Arabic" w:hint="cs"/>
          <w:sz w:val="24"/>
          <w:szCs w:val="24"/>
          <w:rtl/>
          <w:lang w:bidi="ar-EG"/>
        </w:rPr>
        <w:t>حيث لاحظ الباحث خلال تدريس لمقرر</w:t>
      </w:r>
      <w:r w:rsidR="00EC603C" w:rsidRPr="007A71FA">
        <w:rPr>
          <w:rFonts w:ascii="Simplified Arabic" w:hAnsi="Simplified Arabic" w:cs="Simplified Arabic" w:hint="cs"/>
          <w:sz w:val="24"/>
          <w:szCs w:val="24"/>
          <w:rtl/>
          <w:lang w:bidi="ar-EG"/>
        </w:rPr>
        <w:t xml:space="preserve"> الأمراض الباطنة لطلاب الفرق الخامسة بكلية </w:t>
      </w:r>
      <w:r w:rsidRPr="007A71FA">
        <w:rPr>
          <w:rFonts w:ascii="Simplified Arabic" w:hAnsi="Simplified Arabic" w:cs="Simplified Arabic" w:hint="cs"/>
          <w:sz w:val="24"/>
          <w:szCs w:val="24"/>
          <w:rtl/>
          <w:lang w:bidi="ar-EG"/>
        </w:rPr>
        <w:t>الطب البيطرى إنخفاض المستوى التحصيلى للطلاب وذلك من خلال استجابتهم على الاسئلة المتوفرة فى نظام م</w:t>
      </w:r>
      <w:r w:rsidR="00EC603C" w:rsidRPr="007A71FA">
        <w:rPr>
          <w:rFonts w:ascii="Simplified Arabic" w:hAnsi="Simplified Arabic" w:cs="Simplified Arabic" w:hint="cs"/>
          <w:sz w:val="24"/>
          <w:szCs w:val="24"/>
          <w:rtl/>
          <w:lang w:bidi="ar-EG"/>
        </w:rPr>
        <w:t xml:space="preserve">وديل عبر الويب وعدم قدرتهم على </w:t>
      </w:r>
      <w:r w:rsidRPr="007A71FA">
        <w:rPr>
          <w:rFonts w:ascii="Simplified Arabic" w:hAnsi="Simplified Arabic" w:cs="Simplified Arabic" w:hint="cs"/>
          <w:sz w:val="24"/>
          <w:szCs w:val="24"/>
          <w:rtl/>
          <w:lang w:bidi="ar-EG"/>
        </w:rPr>
        <w:t>إستيعاب الأمر ، وهو الأمر الذى حاول الباحث تقصي</w:t>
      </w:r>
      <w:r w:rsidR="00EC603C" w:rsidRPr="007A71FA">
        <w:rPr>
          <w:rFonts w:ascii="Simplified Arabic" w:hAnsi="Simplified Arabic" w:cs="Simplified Arabic" w:hint="cs"/>
          <w:sz w:val="24"/>
          <w:szCs w:val="24"/>
          <w:rtl/>
          <w:lang w:bidi="ar-EG"/>
        </w:rPr>
        <w:t>ه</w:t>
      </w:r>
      <w:r w:rsidRPr="007A71FA">
        <w:rPr>
          <w:rFonts w:ascii="Simplified Arabic" w:hAnsi="Simplified Arabic" w:cs="Simplified Arabic" w:hint="cs"/>
          <w:sz w:val="24"/>
          <w:szCs w:val="24"/>
          <w:rtl/>
          <w:lang w:bidi="ar-EG"/>
        </w:rPr>
        <w:t xml:space="preserve"> من خلال قيامه بمقابلات مع الطلاب للتعرف على الصعوبات التى تواجههم في التعامل مع المقرر، وخلصت نتائج هذه المقابلة إلى ان افتقاد الطلاب للمنافسة والتعاون وتقيدهم بمشروعات يقمون بها فردياً أدى إلى </w:t>
      </w:r>
      <w:r w:rsidR="00EC603C" w:rsidRPr="007A71FA">
        <w:rPr>
          <w:rFonts w:ascii="Simplified Arabic" w:hAnsi="Simplified Arabic" w:cs="Simplified Arabic" w:hint="cs"/>
          <w:sz w:val="24"/>
          <w:szCs w:val="24"/>
          <w:rtl/>
          <w:lang w:bidi="ar-EG"/>
        </w:rPr>
        <w:t>إ</w:t>
      </w:r>
      <w:r w:rsidRPr="007A71FA">
        <w:rPr>
          <w:rFonts w:ascii="Simplified Arabic" w:hAnsi="Simplified Arabic" w:cs="Simplified Arabic" w:hint="cs"/>
          <w:sz w:val="24"/>
          <w:szCs w:val="24"/>
          <w:rtl/>
          <w:lang w:bidi="ar-EG"/>
        </w:rPr>
        <w:t xml:space="preserve">نخفاض مستواهم التحصيلى، ومن خلال إطلاع الباحث على توصيات العديد من المؤتمرات </w:t>
      </w:r>
      <w:r w:rsidRPr="007A71FA">
        <w:rPr>
          <w:rFonts w:ascii="Simplified Arabic" w:hAnsi="Simplified Arabic" w:cs="Simplified Arabic"/>
          <w:sz w:val="24"/>
          <w:szCs w:val="24"/>
          <w:rtl/>
          <w:lang w:bidi="ar-EG"/>
        </w:rPr>
        <w:t xml:space="preserve"> ومنها</w:t>
      </w: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tl/>
          <w:lang w:bidi="ar-EG"/>
        </w:rPr>
        <w:t>المؤتمر العلمى السنوى العاشر لتكنولوجيا التعليم الإلكترونى ومتطلبات الجودة الشاملة (2005)، و</w:t>
      </w:r>
      <w:r w:rsidRPr="007A71FA">
        <w:rPr>
          <w:rFonts w:ascii="Simplified Arabic" w:hAnsi="Simplified Arabic" w:cs="Simplified Arabic"/>
          <w:sz w:val="24"/>
          <w:szCs w:val="24"/>
          <w:rtl/>
        </w:rPr>
        <w:t>مؤتمر تكنولوجيا التعليم الإلكترونى وتحديات التطوير التربوى فى الوطن العربى (2009)، و</w:t>
      </w:r>
      <w:r w:rsidRPr="007A71FA">
        <w:rPr>
          <w:rFonts w:ascii="Simplified Arabic" w:hAnsi="Simplified Arabic" w:cs="Simplified Arabic"/>
          <w:sz w:val="24"/>
          <w:szCs w:val="24"/>
          <w:rtl/>
          <w:lang w:bidi="ar-EG"/>
        </w:rPr>
        <w:t>المؤتمر الدولى الثانى للتعلم الإلكترونى والتعليم عن بعد (2011</w:t>
      </w:r>
      <w:r w:rsidRPr="007A71FA">
        <w:rPr>
          <w:rFonts w:ascii="Simplified Arabic" w:hAnsi="Simplified Arabic" w:cs="Simplified Arabic" w:hint="cs"/>
          <w:sz w:val="24"/>
          <w:szCs w:val="24"/>
          <w:rtl/>
          <w:lang w:bidi="ar-EG"/>
        </w:rPr>
        <w:t xml:space="preserve">) وجد أنها جميعاً أوصت بضروة التوجه نحو استخدام كلا من  </w:t>
      </w:r>
      <w:r w:rsidRPr="007A71FA">
        <w:rPr>
          <w:rFonts w:ascii="Simplified Arabic" w:hAnsi="Simplified Arabic" w:cs="Simplified Arabic"/>
          <w:sz w:val="24"/>
          <w:szCs w:val="24"/>
          <w:rtl/>
          <w:lang w:bidi="ar-EG"/>
        </w:rPr>
        <w:t xml:space="preserve"> التعلم الإلكتروني</w:t>
      </w:r>
      <w:r w:rsidRPr="007A71FA">
        <w:rPr>
          <w:rFonts w:ascii="Simplified Arabic" w:hAnsi="Simplified Arabic" w:cs="Simplified Arabic"/>
          <w:sz w:val="24"/>
          <w:szCs w:val="24"/>
          <w:lang w:bidi="ar-EG"/>
        </w:rPr>
        <w:t xml:space="preserve"> </w:t>
      </w:r>
      <w:r w:rsidRPr="007A71FA">
        <w:rPr>
          <w:rFonts w:ascii="Simplified Arabic" w:hAnsi="Simplified Arabic" w:cs="Simplified Arabic" w:hint="cs"/>
          <w:sz w:val="24"/>
          <w:szCs w:val="24"/>
          <w:rtl/>
          <w:lang w:bidi="ar-EG"/>
        </w:rPr>
        <w:t>التعاوني</w:t>
      </w:r>
      <w:r w:rsidRPr="007A71FA">
        <w:rPr>
          <w:rFonts w:ascii="Simplified Arabic" w:hAnsi="Simplified Arabic" w:cs="Simplified Arabic"/>
          <w:sz w:val="24"/>
          <w:szCs w:val="24"/>
          <w:rtl/>
          <w:lang w:bidi="ar-EG"/>
        </w:rPr>
        <w:t xml:space="preserve"> </w:t>
      </w:r>
      <w:r w:rsidRPr="007A71FA">
        <w:rPr>
          <w:rFonts w:ascii="Simplified Arabic" w:hAnsi="Simplified Arabic" w:cs="Simplified Arabic"/>
          <w:sz w:val="24"/>
          <w:szCs w:val="24"/>
          <w:lang w:bidi="ar-EG"/>
        </w:rPr>
        <w:t>e- Collaboration -learning</w:t>
      </w:r>
      <w:r w:rsidRPr="007A71FA">
        <w:rPr>
          <w:rFonts w:ascii="Simplified Arabic" w:hAnsi="Simplified Arabic" w:cs="Simplified Arabic"/>
          <w:sz w:val="24"/>
          <w:szCs w:val="24"/>
          <w:rtl/>
          <w:lang w:bidi="ar-EG"/>
        </w:rPr>
        <w:t xml:space="preserve"> إلى التعلم الإلكتروني التشاركي </w:t>
      </w:r>
      <w:r w:rsidRPr="007A71FA">
        <w:rPr>
          <w:rFonts w:ascii="Simplified Arabic" w:hAnsi="Simplified Arabic" w:cs="Simplified Arabic"/>
          <w:sz w:val="24"/>
          <w:szCs w:val="24"/>
          <w:lang w:bidi="ar-EG"/>
        </w:rPr>
        <w:t>e- Collaborative Learning</w:t>
      </w:r>
      <w:r w:rsidRPr="007A71FA">
        <w:rPr>
          <w:rFonts w:ascii="Simplified Arabic" w:hAnsi="Simplified Arabic" w:cs="Simplified Arabic"/>
          <w:sz w:val="24"/>
          <w:szCs w:val="24"/>
          <w:rtl/>
          <w:lang w:bidi="ar-EG"/>
        </w:rPr>
        <w:t xml:space="preserve"> </w:t>
      </w:r>
      <w:r w:rsidRPr="007A71FA">
        <w:rPr>
          <w:rFonts w:ascii="Simplified Arabic" w:hAnsi="Simplified Arabic" w:cs="Simplified Arabic" w:hint="cs"/>
          <w:sz w:val="24"/>
          <w:szCs w:val="24"/>
          <w:rtl/>
          <w:lang w:bidi="ar-EG"/>
        </w:rPr>
        <w:t>في العملية التعليمية وذلك للمميزاتهم الكثيرة وقدراتهم على مساعدة المتعلمين لتحقيق أهداف التعلم.</w:t>
      </w:r>
    </w:p>
    <w:p w:rsidR="0005505D" w:rsidRPr="007A71FA" w:rsidRDefault="0005505D" w:rsidP="007A71FA">
      <w:pPr>
        <w:bidi/>
        <w:spacing w:after="0" w:line="240" w:lineRule="auto"/>
        <w:ind w:firstLine="283"/>
        <w:contextualSpacing/>
        <w:jc w:val="lowKashida"/>
        <w:rPr>
          <w:rFonts w:ascii="Simplified Arabic" w:hAnsi="Simplified Arabic" w:cs="Simplified Arabic"/>
          <w:b/>
          <w:bCs/>
          <w:sz w:val="24"/>
          <w:szCs w:val="24"/>
          <w:rtl/>
          <w:lang w:bidi="ar-EG"/>
        </w:rPr>
      </w:pPr>
    </w:p>
    <w:p w:rsidR="0005505D" w:rsidRPr="007A71FA" w:rsidRDefault="0005505D" w:rsidP="007A71FA">
      <w:pPr>
        <w:bidi/>
        <w:spacing w:after="0" w:line="240" w:lineRule="auto"/>
        <w:ind w:left="-11" w:firstLine="1387"/>
        <w:contextualSpacing/>
        <w:jc w:val="lowKashida"/>
        <w:rPr>
          <w:rFonts w:ascii="Simplified Arabic" w:hAnsi="Simplified Arabic" w:cs="Simplified Arabic"/>
          <w:sz w:val="24"/>
          <w:szCs w:val="24"/>
          <w:rtl/>
        </w:rPr>
      </w:pPr>
      <w:r w:rsidRPr="007A71FA">
        <w:rPr>
          <w:rFonts w:ascii="Simplified Arabic" w:hAnsi="Simplified Arabic" w:cs="Simplified Arabic" w:hint="cs"/>
          <w:sz w:val="24"/>
          <w:szCs w:val="24"/>
          <w:rtl/>
        </w:rPr>
        <w:t>وعلى ذلك فإن مشكلة البحث الحالى</w:t>
      </w:r>
      <w:r w:rsidRPr="007A71FA">
        <w:rPr>
          <w:rFonts w:ascii="Simplified Arabic" w:hAnsi="Simplified Arabic" w:cs="Simplified Arabic"/>
          <w:sz w:val="24"/>
          <w:szCs w:val="24"/>
          <w:rtl/>
        </w:rPr>
        <w:t xml:space="preserve"> تتمثل فى وجود </w:t>
      </w:r>
      <w:r w:rsidRPr="007A71FA">
        <w:rPr>
          <w:rFonts w:ascii="Simplified Arabic" w:hAnsi="Simplified Arabic" w:cs="Simplified Arabic" w:hint="cs"/>
          <w:sz w:val="24"/>
          <w:szCs w:val="24"/>
          <w:rtl/>
        </w:rPr>
        <w:t xml:space="preserve">تدنى فى المستوى التحصيلى للطلاب وذلك نظراً لعدم إعتمادهم على استخدام استراتيجات التعلم المختلفة عبر الويب والتي تقوم على </w:t>
      </w:r>
      <w:r w:rsidRPr="007A71FA">
        <w:rPr>
          <w:rFonts w:ascii="Simplified Arabic" w:hAnsi="Simplified Arabic" w:cs="Simplified Arabic"/>
          <w:sz w:val="24"/>
          <w:szCs w:val="24"/>
          <w:rtl/>
          <w:lang w:bidi="ar-EG"/>
        </w:rPr>
        <w:t xml:space="preserve"> استخدام أدوات </w:t>
      </w:r>
      <w:r w:rsidRPr="007A71FA">
        <w:rPr>
          <w:rFonts w:ascii="Simplified Arabic" w:hAnsi="Simplified Arabic" w:cs="Simplified Arabic"/>
          <w:sz w:val="24"/>
          <w:szCs w:val="24"/>
          <w:lang w:bidi="ar-EG"/>
        </w:rPr>
        <w:t>Web 2. 0</w:t>
      </w:r>
      <w:r w:rsidRPr="007A71FA">
        <w:rPr>
          <w:rFonts w:ascii="Simplified Arabic" w:hAnsi="Simplified Arabic" w:cs="Simplified Arabic"/>
          <w:sz w:val="24"/>
          <w:szCs w:val="24"/>
          <w:rtl/>
          <w:lang w:bidi="ar-EG"/>
        </w:rPr>
        <w:t xml:space="preserve"> فى تفاعلهم مع بعضهم البعض ، وبالتالى يمكن صياغة </w:t>
      </w:r>
      <w:r w:rsidRPr="007A71FA">
        <w:rPr>
          <w:rFonts w:ascii="Simplified Arabic" w:hAnsi="Simplified Arabic" w:cs="Simplified Arabic"/>
          <w:sz w:val="24"/>
          <w:szCs w:val="24"/>
          <w:rtl/>
        </w:rPr>
        <w:t>مشكلة البحث فى التساؤل الرئيسى التالى:</w:t>
      </w:r>
    </w:p>
    <w:p w:rsidR="00D21E23" w:rsidRPr="007A71FA" w:rsidRDefault="00D21E23" w:rsidP="007A71FA">
      <w:pPr>
        <w:bidi/>
        <w:spacing w:after="0" w:line="240" w:lineRule="auto"/>
        <w:jc w:val="both"/>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t xml:space="preserve">     "</w:t>
      </w:r>
      <w:r w:rsidRPr="007A71FA">
        <w:rPr>
          <w:rFonts w:ascii="Simplified Arabic" w:hAnsi="Simplified Arabic" w:cs="Simplified Arabic"/>
          <w:b/>
          <w:bCs/>
          <w:sz w:val="24"/>
          <w:szCs w:val="24"/>
          <w:rtl/>
          <w:lang w:bidi="ar-EG"/>
        </w:rPr>
        <w:t xml:space="preserve">ما فاعلية اختلاف التعلم التشاركي الإلكترونى والتعلم التعاوني الإلكترونى </w:t>
      </w:r>
      <w:r w:rsidRPr="007A71FA">
        <w:rPr>
          <w:rFonts w:ascii="Simplified Arabic" w:hAnsi="Simplified Arabic" w:cs="Simplified Arabic" w:hint="cs"/>
          <w:b/>
          <w:bCs/>
          <w:sz w:val="24"/>
          <w:szCs w:val="24"/>
          <w:rtl/>
          <w:lang w:bidi="ar-EG"/>
        </w:rPr>
        <w:t xml:space="preserve">في تنمية التحصيل </w:t>
      </w:r>
      <w:r w:rsidRPr="007A71FA">
        <w:rPr>
          <w:rFonts w:ascii="Simplified Arabic" w:hAnsi="Simplified Arabic" w:cs="Simplified Arabic"/>
          <w:b/>
          <w:bCs/>
          <w:sz w:val="24"/>
          <w:szCs w:val="24"/>
          <w:rtl/>
          <w:lang w:bidi="ar-EG"/>
        </w:rPr>
        <w:t>لدى طلاب الطب البيطري؟</w:t>
      </w:r>
      <w:r w:rsidRPr="007A71FA">
        <w:rPr>
          <w:rFonts w:ascii="Simplified Arabic" w:hAnsi="Simplified Arabic" w:cs="Simplified Arabic" w:hint="cs"/>
          <w:b/>
          <w:bCs/>
          <w:sz w:val="24"/>
          <w:szCs w:val="24"/>
          <w:rtl/>
          <w:lang w:bidi="ar-EG"/>
        </w:rPr>
        <w:t>"</w:t>
      </w:r>
    </w:p>
    <w:p w:rsidR="00D21E23" w:rsidRPr="007A71FA" w:rsidRDefault="00D21E23" w:rsidP="007A71FA">
      <w:p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ويتفرع من السؤال الرئيس</w:t>
      </w:r>
      <w:r w:rsidR="007A71FA">
        <w:rPr>
          <w:rFonts w:ascii="Simplified Arabic" w:hAnsi="Simplified Arabic" w:cs="Simplified Arabic" w:hint="cs"/>
          <w:sz w:val="24"/>
          <w:szCs w:val="24"/>
          <w:rtl/>
          <w:lang w:bidi="ar-EG"/>
        </w:rPr>
        <w:t>ى</w:t>
      </w:r>
      <w:r w:rsidRPr="007A71FA">
        <w:rPr>
          <w:rFonts w:ascii="Simplified Arabic" w:hAnsi="Simplified Arabic" w:cs="Simplified Arabic" w:hint="cs"/>
          <w:sz w:val="24"/>
          <w:szCs w:val="24"/>
          <w:rtl/>
          <w:lang w:bidi="ar-EG"/>
        </w:rPr>
        <w:t xml:space="preserve"> للبحث الأسئلة الفرعية الآتية:</w:t>
      </w:r>
    </w:p>
    <w:p w:rsidR="00D21E23" w:rsidRPr="007A71FA" w:rsidRDefault="00D21E23" w:rsidP="007A71FA">
      <w:pPr>
        <w:pStyle w:val="ListParagraph"/>
        <w:numPr>
          <w:ilvl w:val="0"/>
          <w:numId w:val="2"/>
        </w:num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فاعلية التعلم</w:t>
      </w:r>
      <w:r w:rsidRPr="007A71FA">
        <w:rPr>
          <w:rFonts w:ascii="Simplified Arabic" w:hAnsi="Simplified Arabic" w:cs="Simplified Arabic"/>
          <w:sz w:val="24"/>
          <w:szCs w:val="24"/>
          <w:rtl/>
          <w:lang w:bidi="ar-EG"/>
        </w:rPr>
        <w:t xml:space="preserve"> التعلم التشاركي الإلكترونى </w:t>
      </w:r>
      <w:r w:rsidRPr="007A71FA">
        <w:rPr>
          <w:rFonts w:ascii="Simplified Arabic" w:hAnsi="Simplified Arabic" w:cs="Simplified Arabic" w:hint="cs"/>
          <w:sz w:val="24"/>
          <w:szCs w:val="24"/>
          <w:rtl/>
          <w:lang w:bidi="ar-EG"/>
        </w:rPr>
        <w:t xml:space="preserve">في تنمية التحصيل </w:t>
      </w:r>
      <w:r w:rsidRPr="007A71FA">
        <w:rPr>
          <w:rFonts w:ascii="Simplified Arabic" w:hAnsi="Simplified Arabic" w:cs="Simplified Arabic"/>
          <w:sz w:val="24"/>
          <w:szCs w:val="24"/>
          <w:rtl/>
          <w:lang w:bidi="ar-EG"/>
        </w:rPr>
        <w:t>لدى طلاب الطب البيطري</w:t>
      </w:r>
      <w:r w:rsidRPr="007A71FA">
        <w:rPr>
          <w:rFonts w:ascii="Simplified Arabic" w:hAnsi="Simplified Arabic" w:cs="Simplified Arabic" w:hint="cs"/>
          <w:sz w:val="24"/>
          <w:szCs w:val="24"/>
          <w:rtl/>
          <w:lang w:bidi="ar-EG"/>
        </w:rPr>
        <w:t>؟</w:t>
      </w:r>
    </w:p>
    <w:p w:rsidR="00D21E23" w:rsidRPr="007A71FA" w:rsidRDefault="00D21E23" w:rsidP="007A71FA">
      <w:pPr>
        <w:pStyle w:val="ListParagraph"/>
        <w:numPr>
          <w:ilvl w:val="0"/>
          <w:numId w:val="2"/>
        </w:num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فاعلية التعلم</w:t>
      </w:r>
      <w:r w:rsidRPr="007A71FA">
        <w:rPr>
          <w:rFonts w:ascii="Simplified Arabic" w:hAnsi="Simplified Arabic" w:cs="Simplified Arabic"/>
          <w:sz w:val="24"/>
          <w:szCs w:val="24"/>
          <w:rtl/>
          <w:lang w:bidi="ar-EG"/>
        </w:rPr>
        <w:t xml:space="preserve"> التعلم </w:t>
      </w:r>
      <w:r w:rsidRPr="007A71FA">
        <w:rPr>
          <w:rFonts w:ascii="Simplified Arabic" w:hAnsi="Simplified Arabic" w:cs="Simplified Arabic" w:hint="cs"/>
          <w:sz w:val="24"/>
          <w:szCs w:val="24"/>
          <w:rtl/>
          <w:lang w:bidi="ar-EG"/>
        </w:rPr>
        <w:t>التعاوني</w:t>
      </w:r>
      <w:r w:rsidRPr="007A71FA">
        <w:rPr>
          <w:rFonts w:ascii="Simplified Arabic" w:hAnsi="Simplified Arabic" w:cs="Simplified Arabic"/>
          <w:sz w:val="24"/>
          <w:szCs w:val="24"/>
          <w:rtl/>
          <w:lang w:bidi="ar-EG"/>
        </w:rPr>
        <w:t xml:space="preserve"> الإلكترونى </w:t>
      </w:r>
      <w:r w:rsidRPr="007A71FA">
        <w:rPr>
          <w:rFonts w:ascii="Simplified Arabic" w:hAnsi="Simplified Arabic" w:cs="Simplified Arabic" w:hint="cs"/>
          <w:sz w:val="24"/>
          <w:szCs w:val="24"/>
          <w:rtl/>
          <w:lang w:bidi="ar-EG"/>
        </w:rPr>
        <w:t xml:space="preserve">في تنمية التحصيل </w:t>
      </w:r>
      <w:r w:rsidRPr="007A71FA">
        <w:rPr>
          <w:rFonts w:ascii="Simplified Arabic" w:hAnsi="Simplified Arabic" w:cs="Simplified Arabic"/>
          <w:sz w:val="24"/>
          <w:szCs w:val="24"/>
          <w:rtl/>
          <w:lang w:bidi="ar-EG"/>
        </w:rPr>
        <w:t>لدى طلاب الطب البيطري</w:t>
      </w:r>
      <w:r w:rsidRPr="007A71FA">
        <w:rPr>
          <w:rFonts w:ascii="Simplified Arabic" w:hAnsi="Simplified Arabic" w:cs="Simplified Arabic" w:hint="cs"/>
          <w:sz w:val="24"/>
          <w:szCs w:val="24"/>
          <w:rtl/>
          <w:lang w:bidi="ar-EG"/>
        </w:rPr>
        <w:t>؟</w:t>
      </w:r>
    </w:p>
    <w:p w:rsidR="00D21E23" w:rsidRPr="007A71FA" w:rsidRDefault="00D21E23" w:rsidP="007A71FA">
      <w:pPr>
        <w:pStyle w:val="ListParagraph"/>
        <w:numPr>
          <w:ilvl w:val="0"/>
          <w:numId w:val="2"/>
        </w:numPr>
        <w:bidi/>
        <w:spacing w:after="0" w:line="240" w:lineRule="auto"/>
        <w:jc w:val="both"/>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 xml:space="preserve">ما فاعلية اختلاف التعلم التشاركي الإلكترونى والتعلم التعاوني الإلكترونى </w:t>
      </w:r>
      <w:r w:rsidRPr="007A71FA">
        <w:rPr>
          <w:rFonts w:ascii="Simplified Arabic" w:hAnsi="Simplified Arabic" w:cs="Simplified Arabic" w:hint="cs"/>
          <w:sz w:val="24"/>
          <w:szCs w:val="24"/>
          <w:rtl/>
          <w:lang w:bidi="ar-EG"/>
        </w:rPr>
        <w:t xml:space="preserve">في تنمية التحصيل </w:t>
      </w:r>
      <w:r w:rsidRPr="007A71FA">
        <w:rPr>
          <w:rFonts w:ascii="Simplified Arabic" w:hAnsi="Simplified Arabic" w:cs="Simplified Arabic"/>
          <w:sz w:val="24"/>
          <w:szCs w:val="24"/>
          <w:rtl/>
          <w:lang w:bidi="ar-EG"/>
        </w:rPr>
        <w:t>لدى طلاب الطب البيطري؟</w:t>
      </w:r>
    </w:p>
    <w:p w:rsidR="000666D9" w:rsidRPr="007A71FA" w:rsidRDefault="000666D9" w:rsidP="007A71FA">
      <w:pPr>
        <w:bidi/>
        <w:spacing w:after="0" w:line="240" w:lineRule="auto"/>
        <w:jc w:val="both"/>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t>أهداف البحث:</w:t>
      </w:r>
    </w:p>
    <w:p w:rsidR="000666D9" w:rsidRPr="007A71FA" w:rsidRDefault="000666D9" w:rsidP="007A71FA">
      <w:pPr>
        <w:bidi/>
        <w:spacing w:after="0" w:line="240" w:lineRule="auto"/>
        <w:jc w:val="both"/>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t>يهدف البحث الحالي إلى:</w:t>
      </w:r>
    </w:p>
    <w:p w:rsidR="000666D9" w:rsidRPr="007A71FA" w:rsidRDefault="000666D9" w:rsidP="007A71FA">
      <w:pPr>
        <w:pStyle w:val="ListParagraph"/>
        <w:numPr>
          <w:ilvl w:val="0"/>
          <w:numId w:val="3"/>
        </w:num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التعرف على مدى فاعلية التعلم</w:t>
      </w:r>
      <w:r w:rsidRPr="007A71FA">
        <w:rPr>
          <w:rFonts w:ascii="Simplified Arabic" w:hAnsi="Simplified Arabic" w:cs="Simplified Arabic"/>
          <w:sz w:val="24"/>
          <w:szCs w:val="24"/>
          <w:rtl/>
          <w:lang w:bidi="ar-EG"/>
        </w:rPr>
        <w:t xml:space="preserve"> التشاركي الإلكترونى </w:t>
      </w:r>
      <w:r w:rsidRPr="007A71FA">
        <w:rPr>
          <w:rFonts w:ascii="Simplified Arabic" w:hAnsi="Simplified Arabic" w:cs="Simplified Arabic" w:hint="cs"/>
          <w:sz w:val="24"/>
          <w:szCs w:val="24"/>
          <w:rtl/>
          <w:lang w:bidi="ar-EG"/>
        </w:rPr>
        <w:t xml:space="preserve">في تنمية التحصيل </w:t>
      </w:r>
      <w:r w:rsidRPr="007A71FA">
        <w:rPr>
          <w:rFonts w:ascii="Simplified Arabic" w:hAnsi="Simplified Arabic" w:cs="Simplified Arabic"/>
          <w:sz w:val="24"/>
          <w:szCs w:val="24"/>
          <w:rtl/>
          <w:lang w:bidi="ar-EG"/>
        </w:rPr>
        <w:t>لدى طلاب الطب البيطري</w:t>
      </w:r>
      <w:r w:rsidRPr="007A71FA">
        <w:rPr>
          <w:rFonts w:ascii="Simplified Arabic" w:hAnsi="Simplified Arabic" w:cs="Simplified Arabic" w:hint="cs"/>
          <w:sz w:val="24"/>
          <w:szCs w:val="24"/>
          <w:rtl/>
          <w:lang w:bidi="ar-EG"/>
        </w:rPr>
        <w:t>.</w:t>
      </w:r>
    </w:p>
    <w:p w:rsidR="000666D9" w:rsidRPr="007A71FA" w:rsidRDefault="000666D9" w:rsidP="007A71FA">
      <w:pPr>
        <w:pStyle w:val="ListParagraph"/>
        <w:numPr>
          <w:ilvl w:val="0"/>
          <w:numId w:val="3"/>
        </w:num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التعرف على فاعلية التعلم</w:t>
      </w:r>
      <w:r w:rsidRPr="007A71FA">
        <w:rPr>
          <w:rFonts w:ascii="Simplified Arabic" w:hAnsi="Simplified Arabic" w:cs="Simplified Arabic"/>
          <w:sz w:val="24"/>
          <w:szCs w:val="24"/>
          <w:rtl/>
          <w:lang w:bidi="ar-EG"/>
        </w:rPr>
        <w:t xml:space="preserve"> التعلم </w:t>
      </w:r>
      <w:r w:rsidRPr="007A71FA">
        <w:rPr>
          <w:rFonts w:ascii="Simplified Arabic" w:hAnsi="Simplified Arabic" w:cs="Simplified Arabic" w:hint="cs"/>
          <w:sz w:val="24"/>
          <w:szCs w:val="24"/>
          <w:rtl/>
          <w:lang w:bidi="ar-EG"/>
        </w:rPr>
        <w:t>التعاوني</w:t>
      </w:r>
      <w:r w:rsidRPr="007A71FA">
        <w:rPr>
          <w:rFonts w:ascii="Simplified Arabic" w:hAnsi="Simplified Arabic" w:cs="Simplified Arabic"/>
          <w:sz w:val="24"/>
          <w:szCs w:val="24"/>
          <w:rtl/>
          <w:lang w:bidi="ar-EG"/>
        </w:rPr>
        <w:t xml:space="preserve"> الإلكترونى </w:t>
      </w:r>
      <w:r w:rsidRPr="007A71FA">
        <w:rPr>
          <w:rFonts w:ascii="Simplified Arabic" w:hAnsi="Simplified Arabic" w:cs="Simplified Arabic" w:hint="cs"/>
          <w:sz w:val="24"/>
          <w:szCs w:val="24"/>
          <w:rtl/>
          <w:lang w:bidi="ar-EG"/>
        </w:rPr>
        <w:t xml:space="preserve">في تنمية التحصيل </w:t>
      </w:r>
      <w:r w:rsidRPr="007A71FA">
        <w:rPr>
          <w:rFonts w:ascii="Simplified Arabic" w:hAnsi="Simplified Arabic" w:cs="Simplified Arabic"/>
          <w:sz w:val="24"/>
          <w:szCs w:val="24"/>
          <w:rtl/>
          <w:lang w:bidi="ar-EG"/>
        </w:rPr>
        <w:t>لدى طلاب الطب البيطري</w:t>
      </w:r>
      <w:r w:rsidRPr="007A71FA">
        <w:rPr>
          <w:rFonts w:ascii="Simplified Arabic" w:hAnsi="Simplified Arabic" w:cs="Simplified Arabic" w:hint="cs"/>
          <w:sz w:val="24"/>
          <w:szCs w:val="24"/>
          <w:rtl/>
          <w:lang w:bidi="ar-EG"/>
        </w:rPr>
        <w:t>.</w:t>
      </w:r>
    </w:p>
    <w:p w:rsidR="000666D9" w:rsidRPr="007A71FA" w:rsidRDefault="000666D9" w:rsidP="007A71FA">
      <w:pPr>
        <w:pStyle w:val="ListParagraph"/>
        <w:numPr>
          <w:ilvl w:val="0"/>
          <w:numId w:val="3"/>
        </w:numPr>
        <w:bidi/>
        <w:spacing w:after="0" w:line="240" w:lineRule="auto"/>
        <w:jc w:val="both"/>
        <w:rPr>
          <w:rFonts w:ascii="Simplified Arabic" w:hAnsi="Simplified Arabic" w:cs="Simplified Arabic"/>
          <w:sz w:val="24"/>
          <w:szCs w:val="24"/>
          <w:lang w:bidi="ar-EG"/>
        </w:rPr>
      </w:pPr>
      <w:r w:rsidRPr="007A71FA">
        <w:rPr>
          <w:rFonts w:ascii="Simplified Arabic" w:hAnsi="Simplified Arabic" w:cs="Simplified Arabic" w:hint="cs"/>
          <w:sz w:val="24"/>
          <w:szCs w:val="24"/>
          <w:rtl/>
          <w:lang w:bidi="ar-EG"/>
        </w:rPr>
        <w:t xml:space="preserve">التعرف على </w:t>
      </w:r>
      <w:r w:rsidRPr="007A71FA">
        <w:rPr>
          <w:rFonts w:ascii="Simplified Arabic" w:hAnsi="Simplified Arabic" w:cs="Simplified Arabic"/>
          <w:sz w:val="24"/>
          <w:szCs w:val="24"/>
          <w:rtl/>
          <w:lang w:bidi="ar-EG"/>
        </w:rPr>
        <w:t xml:space="preserve">فاعلية اختلاف التعلم التشاركي الإلكترونى والتعلم التعاوني الإلكترونى </w:t>
      </w:r>
      <w:r w:rsidRPr="007A71FA">
        <w:rPr>
          <w:rFonts w:ascii="Simplified Arabic" w:hAnsi="Simplified Arabic" w:cs="Simplified Arabic" w:hint="cs"/>
          <w:sz w:val="24"/>
          <w:szCs w:val="24"/>
          <w:rtl/>
          <w:lang w:bidi="ar-EG"/>
        </w:rPr>
        <w:t xml:space="preserve">في تنمية التحصيل </w:t>
      </w:r>
      <w:r w:rsidRPr="007A71FA">
        <w:rPr>
          <w:rFonts w:ascii="Simplified Arabic" w:hAnsi="Simplified Arabic" w:cs="Simplified Arabic"/>
          <w:sz w:val="24"/>
          <w:szCs w:val="24"/>
          <w:rtl/>
          <w:lang w:bidi="ar-EG"/>
        </w:rPr>
        <w:t>لدى طلاب الطب البيطري</w:t>
      </w:r>
      <w:r w:rsidRPr="007A71FA">
        <w:rPr>
          <w:rFonts w:ascii="Simplified Arabic" w:hAnsi="Simplified Arabic" w:cs="Simplified Arabic" w:hint="cs"/>
          <w:sz w:val="24"/>
          <w:szCs w:val="24"/>
          <w:rtl/>
          <w:lang w:bidi="ar-EG"/>
        </w:rPr>
        <w:t>.</w:t>
      </w:r>
    </w:p>
    <w:p w:rsidR="000666D9" w:rsidRPr="007A71FA" w:rsidRDefault="000666D9" w:rsidP="007A71FA">
      <w:pPr>
        <w:bidi/>
        <w:spacing w:after="0" w:line="240" w:lineRule="auto"/>
        <w:jc w:val="both"/>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t>أهمية البحث:</w:t>
      </w:r>
    </w:p>
    <w:p w:rsidR="004E15EB" w:rsidRPr="007A71FA" w:rsidRDefault="004E15EB" w:rsidP="007A71FA">
      <w:pPr>
        <w:bidi/>
        <w:spacing w:after="0" w:line="240" w:lineRule="auto"/>
        <w:ind w:firstLine="491"/>
        <w:jc w:val="both"/>
        <w:rPr>
          <w:rFonts w:cs="Simplified Arabic"/>
          <w:sz w:val="24"/>
          <w:szCs w:val="24"/>
          <w:rtl/>
        </w:rPr>
      </w:pPr>
      <w:r w:rsidRPr="007A71FA">
        <w:rPr>
          <w:rFonts w:cs="Simplified Arabic" w:hint="cs"/>
          <w:sz w:val="24"/>
          <w:szCs w:val="24"/>
          <w:rtl/>
        </w:rPr>
        <w:t>قد يفيد البحث الحالي فيما يلي:</w:t>
      </w:r>
    </w:p>
    <w:p w:rsidR="004E15EB" w:rsidRPr="007A71FA" w:rsidRDefault="004E15EB" w:rsidP="007A71FA">
      <w:pPr>
        <w:pStyle w:val="ListParagraph"/>
        <w:numPr>
          <w:ilvl w:val="0"/>
          <w:numId w:val="4"/>
        </w:numPr>
        <w:bidi/>
        <w:spacing w:after="0" w:line="240" w:lineRule="auto"/>
        <w:jc w:val="both"/>
        <w:rPr>
          <w:rFonts w:cs="Simplified Arabic"/>
          <w:sz w:val="24"/>
          <w:szCs w:val="24"/>
          <w:rtl/>
        </w:rPr>
      </w:pPr>
      <w:r w:rsidRPr="007A71FA">
        <w:rPr>
          <w:rFonts w:cs="Simplified Arabic" w:hint="cs"/>
          <w:sz w:val="24"/>
          <w:szCs w:val="24"/>
          <w:rtl/>
        </w:rPr>
        <w:lastRenderedPageBreak/>
        <w:t xml:space="preserve">ﺇمداد القائمين على تصميم وإنتاج المقررات الإلكترونية بأهمية تضمين </w:t>
      </w:r>
      <w:r w:rsidR="00290F43" w:rsidRPr="007A71FA">
        <w:rPr>
          <w:rFonts w:cs="Simplified Arabic" w:hint="cs"/>
          <w:sz w:val="24"/>
          <w:szCs w:val="24"/>
          <w:rtl/>
        </w:rPr>
        <w:t>أدوات</w:t>
      </w:r>
      <w:r w:rsidRPr="007A71FA">
        <w:rPr>
          <w:rFonts w:cs="Simplified Arabic" w:hint="cs"/>
          <w:sz w:val="24"/>
          <w:szCs w:val="24"/>
          <w:rtl/>
        </w:rPr>
        <w:t xml:space="preserve"> رقمية تساعد المعلم على تطبيق استراتيجيات التعلم المختلفة عبر الويب اثناء استخدامه للمقرر الإلكتروني.</w:t>
      </w:r>
    </w:p>
    <w:p w:rsidR="004E15EB" w:rsidRPr="007A71FA" w:rsidRDefault="004E15EB" w:rsidP="007A71FA">
      <w:pPr>
        <w:pStyle w:val="ListParagraph"/>
        <w:numPr>
          <w:ilvl w:val="0"/>
          <w:numId w:val="4"/>
        </w:numPr>
        <w:bidi/>
        <w:spacing w:after="0" w:line="240" w:lineRule="auto"/>
        <w:jc w:val="both"/>
        <w:rPr>
          <w:rFonts w:cs="Simplified Arabic"/>
          <w:sz w:val="24"/>
          <w:szCs w:val="24"/>
          <w:rtl/>
        </w:rPr>
      </w:pPr>
      <w:r w:rsidRPr="007A71FA">
        <w:rPr>
          <w:rFonts w:cs="Simplified Arabic" w:hint="cs"/>
          <w:sz w:val="24"/>
          <w:szCs w:val="24"/>
          <w:rtl/>
        </w:rPr>
        <w:t xml:space="preserve">ﺇمداد القائمين على </w:t>
      </w:r>
      <w:r w:rsidR="00290F43" w:rsidRPr="007A71FA">
        <w:rPr>
          <w:rFonts w:cs="Simplified Arabic" w:hint="cs"/>
          <w:sz w:val="24"/>
          <w:szCs w:val="24"/>
          <w:rtl/>
        </w:rPr>
        <w:t>تدريس مقرر</w:t>
      </w:r>
      <w:r w:rsidR="00EC603C" w:rsidRPr="007A71FA">
        <w:rPr>
          <w:rFonts w:cs="Simplified Arabic" w:hint="cs"/>
          <w:sz w:val="24"/>
          <w:szCs w:val="24"/>
          <w:rtl/>
        </w:rPr>
        <w:t>ات</w:t>
      </w:r>
      <w:r w:rsidR="00290F43" w:rsidRPr="007A71FA">
        <w:rPr>
          <w:rFonts w:cs="Simplified Arabic" w:hint="cs"/>
          <w:sz w:val="24"/>
          <w:szCs w:val="24"/>
          <w:rtl/>
        </w:rPr>
        <w:t xml:space="preserve"> الطب البيطري باستراتيجات مختلفة يمكن تطبيقها عبر الويب كنموذج </w:t>
      </w:r>
      <w:r w:rsidRPr="007A71FA">
        <w:rPr>
          <w:rFonts w:cs="Simplified Arabic" w:hint="cs"/>
          <w:sz w:val="24"/>
          <w:szCs w:val="24"/>
          <w:rtl/>
        </w:rPr>
        <w:t>يُحتذي به</w:t>
      </w:r>
      <w:r w:rsidR="00290F43" w:rsidRPr="007A71FA">
        <w:rPr>
          <w:rFonts w:cs="Simplified Arabic" w:hint="cs"/>
          <w:sz w:val="24"/>
          <w:szCs w:val="24"/>
          <w:rtl/>
        </w:rPr>
        <w:t xml:space="preserve"> عند تدريس المقرر</w:t>
      </w:r>
      <w:r w:rsidR="00EC603C" w:rsidRPr="007A71FA">
        <w:rPr>
          <w:rFonts w:cs="Simplified Arabic" w:hint="cs"/>
          <w:sz w:val="24"/>
          <w:szCs w:val="24"/>
          <w:rtl/>
        </w:rPr>
        <w:t xml:space="preserve"> فى الكليات العملية</w:t>
      </w:r>
      <w:r w:rsidRPr="007A71FA">
        <w:rPr>
          <w:rFonts w:cs="Simplified Arabic" w:hint="cs"/>
          <w:sz w:val="24"/>
          <w:szCs w:val="24"/>
          <w:rtl/>
        </w:rPr>
        <w:t>.</w:t>
      </w:r>
    </w:p>
    <w:p w:rsidR="004E15EB" w:rsidRPr="007A71FA" w:rsidRDefault="004E15EB" w:rsidP="007A71FA">
      <w:pPr>
        <w:pStyle w:val="ListParagraph"/>
        <w:numPr>
          <w:ilvl w:val="0"/>
          <w:numId w:val="4"/>
        </w:numPr>
        <w:bidi/>
        <w:spacing w:after="0" w:line="240" w:lineRule="auto"/>
        <w:jc w:val="both"/>
        <w:rPr>
          <w:rFonts w:cs="Simplified Arabic"/>
          <w:sz w:val="24"/>
          <w:szCs w:val="24"/>
          <w:rtl/>
        </w:rPr>
      </w:pPr>
      <w:r w:rsidRPr="007A71FA">
        <w:rPr>
          <w:rFonts w:cs="Simplified Arabic" w:hint="cs"/>
          <w:sz w:val="24"/>
          <w:szCs w:val="24"/>
          <w:rtl/>
        </w:rPr>
        <w:t xml:space="preserve">توجيه أنظار </w:t>
      </w:r>
      <w:r w:rsidR="00290F43" w:rsidRPr="007A71FA">
        <w:rPr>
          <w:rFonts w:cs="Simplified Arabic" w:hint="cs"/>
          <w:sz w:val="24"/>
          <w:szCs w:val="24"/>
          <w:rtl/>
        </w:rPr>
        <w:t xml:space="preserve">القائمين بتدريس مقررات الطب البيطري بشكل خاص ومقررات العملية </w:t>
      </w:r>
      <w:r w:rsidR="00EC603C" w:rsidRPr="007A71FA">
        <w:rPr>
          <w:rFonts w:cs="Simplified Arabic" w:hint="cs"/>
          <w:sz w:val="24"/>
          <w:szCs w:val="24"/>
          <w:rtl/>
        </w:rPr>
        <w:t xml:space="preserve">التعليمية </w:t>
      </w:r>
      <w:r w:rsidR="00290F43" w:rsidRPr="007A71FA">
        <w:rPr>
          <w:rFonts w:cs="Simplified Arabic" w:hint="cs"/>
          <w:sz w:val="24"/>
          <w:szCs w:val="24"/>
          <w:rtl/>
        </w:rPr>
        <w:t xml:space="preserve">بشكل عام </w:t>
      </w:r>
      <w:r w:rsidRPr="007A71FA">
        <w:rPr>
          <w:rFonts w:cs="Simplified Arabic" w:hint="cs"/>
          <w:sz w:val="24"/>
          <w:szCs w:val="24"/>
          <w:rtl/>
        </w:rPr>
        <w:t>بزيادة ا</w:t>
      </w:r>
      <w:r w:rsidRPr="007A71FA">
        <w:rPr>
          <w:rFonts w:cs="Simplified Arabic"/>
          <w:sz w:val="24"/>
          <w:szCs w:val="24"/>
          <w:rtl/>
        </w:rPr>
        <w:t>ﻹ</w:t>
      </w:r>
      <w:r w:rsidRPr="007A71FA">
        <w:rPr>
          <w:rFonts w:cs="Simplified Arabic" w:hint="cs"/>
          <w:sz w:val="24"/>
          <w:szCs w:val="24"/>
          <w:rtl/>
        </w:rPr>
        <w:t xml:space="preserve">هتمام </w:t>
      </w:r>
      <w:r w:rsidR="00290F43" w:rsidRPr="007A71FA">
        <w:rPr>
          <w:rFonts w:cs="Simplified Arabic" w:hint="cs"/>
          <w:sz w:val="24"/>
          <w:szCs w:val="24"/>
          <w:rtl/>
        </w:rPr>
        <w:t>باستراتيجات التعلم المختلفة عبر الويب</w:t>
      </w:r>
      <w:r w:rsidRPr="007A71FA">
        <w:rPr>
          <w:rFonts w:cs="Simplified Arabic" w:hint="cs"/>
          <w:sz w:val="24"/>
          <w:szCs w:val="24"/>
          <w:rtl/>
        </w:rPr>
        <w:t xml:space="preserve"> </w:t>
      </w:r>
      <w:r w:rsidR="00290F43" w:rsidRPr="007A71FA">
        <w:rPr>
          <w:rFonts w:cs="Simplified Arabic" w:hint="cs"/>
          <w:sz w:val="24"/>
          <w:szCs w:val="24"/>
          <w:rtl/>
        </w:rPr>
        <w:t xml:space="preserve">وذلك </w:t>
      </w:r>
      <w:r w:rsidRPr="007A71FA">
        <w:rPr>
          <w:rFonts w:cs="Simplified Arabic" w:hint="cs"/>
          <w:sz w:val="24"/>
          <w:szCs w:val="24"/>
          <w:rtl/>
        </w:rPr>
        <w:t>لما لها من دور كبير وهام في تعديل سلوك المتلقي وﺇثراء خبرته البصرية وتنمية خياله وا</w:t>
      </w:r>
      <w:r w:rsidRPr="007A71FA">
        <w:rPr>
          <w:rFonts w:cs="Simplified Arabic"/>
          <w:sz w:val="24"/>
          <w:szCs w:val="24"/>
          <w:rtl/>
        </w:rPr>
        <w:t>ﻹ</w:t>
      </w:r>
      <w:r w:rsidRPr="007A71FA">
        <w:rPr>
          <w:rFonts w:cs="Simplified Arabic" w:hint="cs"/>
          <w:sz w:val="24"/>
          <w:szCs w:val="24"/>
          <w:rtl/>
        </w:rPr>
        <w:t>رتقاء به سلوكياً ومعرفياً ووجدانياً.</w:t>
      </w:r>
    </w:p>
    <w:p w:rsidR="004E15EB" w:rsidRPr="007A71FA" w:rsidRDefault="004E15EB" w:rsidP="007A71FA">
      <w:pPr>
        <w:pStyle w:val="ListParagraph"/>
        <w:numPr>
          <w:ilvl w:val="0"/>
          <w:numId w:val="4"/>
        </w:numPr>
        <w:bidi/>
        <w:spacing w:after="0" w:line="240" w:lineRule="auto"/>
        <w:jc w:val="both"/>
        <w:rPr>
          <w:rFonts w:cs="Simplified Arabic"/>
          <w:sz w:val="24"/>
          <w:szCs w:val="24"/>
          <w:rtl/>
        </w:rPr>
      </w:pPr>
      <w:r w:rsidRPr="007A71FA">
        <w:rPr>
          <w:rFonts w:cs="Simplified Arabic" w:hint="cs"/>
          <w:sz w:val="24"/>
          <w:szCs w:val="24"/>
          <w:rtl/>
        </w:rPr>
        <w:t xml:space="preserve">إثراء مجال تصميم وإنتاج </w:t>
      </w:r>
      <w:r w:rsidR="00290F43" w:rsidRPr="007A71FA">
        <w:rPr>
          <w:rFonts w:cs="Simplified Arabic" w:hint="cs"/>
          <w:sz w:val="24"/>
          <w:szCs w:val="24"/>
          <w:rtl/>
        </w:rPr>
        <w:t>المقررات الإلكترونية</w:t>
      </w:r>
      <w:r w:rsidRPr="007A71FA">
        <w:rPr>
          <w:rFonts w:cs="Simplified Arabic" w:hint="cs"/>
          <w:sz w:val="24"/>
          <w:szCs w:val="24"/>
          <w:rtl/>
        </w:rPr>
        <w:t xml:space="preserve"> بشكل عام </w:t>
      </w:r>
      <w:r w:rsidR="00290F43" w:rsidRPr="007A71FA">
        <w:rPr>
          <w:rFonts w:cs="Simplified Arabic" w:hint="cs"/>
          <w:sz w:val="24"/>
          <w:szCs w:val="24"/>
          <w:rtl/>
        </w:rPr>
        <w:t>ومقررات الطب البيطري بشكل خاص</w:t>
      </w:r>
      <w:r w:rsidRPr="007A71FA">
        <w:rPr>
          <w:rFonts w:cs="Simplified Arabic" w:hint="cs"/>
          <w:sz w:val="24"/>
          <w:szCs w:val="24"/>
          <w:rtl/>
        </w:rPr>
        <w:t xml:space="preserve"> بشكل خاص وتطوير مجالات البحث فيهما.</w:t>
      </w:r>
    </w:p>
    <w:p w:rsidR="00D21E23" w:rsidRPr="007A71FA" w:rsidRDefault="00D21E23" w:rsidP="007A71FA">
      <w:pPr>
        <w:bidi/>
        <w:spacing w:after="0" w:line="240" w:lineRule="auto"/>
        <w:jc w:val="both"/>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t>فروض البحث:</w:t>
      </w:r>
    </w:p>
    <w:p w:rsidR="00D21E23" w:rsidRPr="007A71FA" w:rsidRDefault="00D21E23" w:rsidP="007A71FA">
      <w:pPr>
        <w:pStyle w:val="ListParagraph"/>
        <w:numPr>
          <w:ilvl w:val="0"/>
          <w:numId w:val="1"/>
        </w:numPr>
        <w:bidi/>
        <w:spacing w:after="0" w:line="240" w:lineRule="auto"/>
        <w:jc w:val="both"/>
        <w:rPr>
          <w:rFonts w:ascii="Simplified Arabic" w:hAnsi="Simplified Arabic" w:cs="Simplified Arabic"/>
          <w:sz w:val="24"/>
          <w:szCs w:val="24"/>
          <w:lang w:bidi="ar-EG"/>
        </w:rPr>
      </w:pPr>
      <w:r w:rsidRPr="007A71FA">
        <w:rPr>
          <w:rFonts w:ascii="Simplified Arabic" w:hAnsi="Simplified Arabic" w:cs="Simplified Arabic"/>
          <w:color w:val="000000" w:themeColor="text1"/>
          <w:sz w:val="24"/>
          <w:szCs w:val="24"/>
          <w:rtl/>
          <w:lang w:bidi="ar-EG"/>
        </w:rPr>
        <w:t xml:space="preserve">توجد فرق ذات دلالة إحصائية عند مستوى (0.05) بين </w:t>
      </w:r>
      <w:r w:rsidRPr="007A71FA">
        <w:rPr>
          <w:rFonts w:ascii="Simplified Arabic" w:hAnsi="Simplified Arabic" w:cs="Simplified Arabic"/>
          <w:color w:val="000000" w:themeColor="text1"/>
          <w:sz w:val="24"/>
          <w:szCs w:val="24"/>
          <w:rtl/>
        </w:rPr>
        <w:t xml:space="preserve">متوسطي درجات المجموعة التجريبية الأولى (التعلم التشاركي الإلكتروني) في التطبيق القبلي والبعدى للإختبار التحصيلى لصالح التطبيق البعدي. </w:t>
      </w:r>
    </w:p>
    <w:p w:rsidR="00D21E23" w:rsidRPr="007A71FA" w:rsidRDefault="00D21E23" w:rsidP="007A71FA">
      <w:pPr>
        <w:pStyle w:val="ListParagraph"/>
        <w:numPr>
          <w:ilvl w:val="0"/>
          <w:numId w:val="1"/>
        </w:num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color w:val="000000" w:themeColor="text1"/>
          <w:sz w:val="24"/>
          <w:szCs w:val="24"/>
          <w:rtl/>
          <w:lang w:bidi="ar-EG"/>
        </w:rPr>
        <w:t xml:space="preserve">توجد فرق ذات دلالة إحصائية عند مستوى (0.05) بين </w:t>
      </w:r>
      <w:r w:rsidRPr="007A71FA">
        <w:rPr>
          <w:rFonts w:ascii="Simplified Arabic" w:hAnsi="Simplified Arabic" w:cs="Simplified Arabic"/>
          <w:color w:val="000000" w:themeColor="text1"/>
          <w:sz w:val="24"/>
          <w:szCs w:val="24"/>
          <w:rtl/>
        </w:rPr>
        <w:t xml:space="preserve">متوسطي درجات المجموعة التجريبية الثانية (التعلم التعاوني الإلكتروني) في التطبيق القبلي والبعدى للإختبار التحصيلى لصالح التطبيق البعدي. </w:t>
      </w:r>
    </w:p>
    <w:p w:rsidR="00D21E23" w:rsidRPr="007A71FA" w:rsidRDefault="00D21E23" w:rsidP="007A71FA">
      <w:pPr>
        <w:pStyle w:val="ListParagraph"/>
        <w:numPr>
          <w:ilvl w:val="0"/>
          <w:numId w:val="1"/>
        </w:numPr>
        <w:bidi/>
        <w:spacing w:after="0" w:line="240" w:lineRule="auto"/>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rPr>
        <w:t xml:space="preserve">لاتوجد فروق ذات دلالة إحصائية بين متوسطى درجات المجموعة التجريبية الأولى </w:t>
      </w:r>
      <w:r w:rsidRPr="007A71FA">
        <w:rPr>
          <w:rFonts w:ascii="Simplified Arabic" w:hAnsi="Simplified Arabic" w:cs="Simplified Arabic"/>
          <w:color w:val="000000" w:themeColor="text1"/>
          <w:sz w:val="24"/>
          <w:szCs w:val="24"/>
          <w:rtl/>
        </w:rPr>
        <w:t xml:space="preserve">(التعلم التشاركي الإلكتروني) والمجموعة التجريبية الثانية (التعلم التعاوني الإلكتروني) في التطبيق البعدى للإختبار التحصيلى. </w:t>
      </w:r>
    </w:p>
    <w:p w:rsidR="008432D4" w:rsidRPr="007A71FA" w:rsidRDefault="008432D4" w:rsidP="007A71FA">
      <w:pPr>
        <w:bidi/>
        <w:spacing w:after="0" w:line="240" w:lineRule="auto"/>
        <w:jc w:val="both"/>
        <w:rPr>
          <w:rFonts w:cs="Simplified Arabic"/>
          <w:b/>
          <w:bCs/>
          <w:sz w:val="24"/>
          <w:szCs w:val="24"/>
          <w:rtl/>
        </w:rPr>
      </w:pPr>
      <w:r w:rsidRPr="007A71FA">
        <w:rPr>
          <w:rFonts w:cs="Simplified Arabic" w:hint="cs"/>
          <w:b/>
          <w:bCs/>
          <w:sz w:val="24"/>
          <w:szCs w:val="24"/>
          <w:rtl/>
        </w:rPr>
        <w:t>حدود البحث:</w:t>
      </w:r>
    </w:p>
    <w:p w:rsidR="008432D4" w:rsidRPr="007A71FA" w:rsidRDefault="008432D4" w:rsidP="007A71FA">
      <w:pPr>
        <w:bidi/>
        <w:spacing w:after="0" w:line="240" w:lineRule="auto"/>
        <w:ind w:firstLine="491"/>
        <w:jc w:val="both"/>
        <w:rPr>
          <w:rFonts w:cs="Simplified Arabic"/>
          <w:sz w:val="24"/>
          <w:szCs w:val="24"/>
          <w:rtl/>
        </w:rPr>
      </w:pPr>
      <w:r w:rsidRPr="007A71FA">
        <w:rPr>
          <w:rFonts w:cs="Simplified Arabic" w:hint="cs"/>
          <w:sz w:val="24"/>
          <w:szCs w:val="24"/>
          <w:rtl/>
        </w:rPr>
        <w:t>يقتصر البحث الحالي على الحدود الآتية:</w:t>
      </w:r>
    </w:p>
    <w:p w:rsidR="008432D4" w:rsidRPr="007A71FA" w:rsidRDefault="008432D4" w:rsidP="007A71FA">
      <w:pPr>
        <w:pStyle w:val="ListParagraph"/>
        <w:numPr>
          <w:ilvl w:val="0"/>
          <w:numId w:val="8"/>
        </w:numPr>
        <w:bidi/>
        <w:spacing w:after="0" w:line="240" w:lineRule="auto"/>
        <w:jc w:val="both"/>
        <w:rPr>
          <w:rFonts w:cs="Simplified Arabic"/>
          <w:sz w:val="24"/>
          <w:szCs w:val="24"/>
          <w:rtl/>
        </w:rPr>
      </w:pPr>
      <w:r w:rsidRPr="007A71FA">
        <w:rPr>
          <w:rFonts w:cs="Simplified Arabic" w:hint="cs"/>
          <w:sz w:val="24"/>
          <w:szCs w:val="24"/>
          <w:rtl/>
        </w:rPr>
        <w:t xml:space="preserve">يقتصر البحث الحالي على وحدة " </w:t>
      </w:r>
      <w:r w:rsidR="00EC603C" w:rsidRPr="007A71FA">
        <w:rPr>
          <w:rFonts w:cs="Simplified Arabic" w:hint="cs"/>
          <w:sz w:val="24"/>
          <w:szCs w:val="24"/>
          <w:rtl/>
        </w:rPr>
        <w:t>أمراض الجهاز الهضمى للمجترات</w:t>
      </w:r>
      <w:r w:rsidRPr="007A71FA">
        <w:rPr>
          <w:rFonts w:cs="Simplified Arabic" w:hint="cs"/>
          <w:sz w:val="24"/>
          <w:szCs w:val="24"/>
          <w:rtl/>
        </w:rPr>
        <w:t xml:space="preserve">  " لمقرر</w:t>
      </w:r>
      <w:r w:rsidR="00EC603C" w:rsidRPr="007A71FA">
        <w:rPr>
          <w:rFonts w:cs="Simplified Arabic" w:hint="cs"/>
          <w:sz w:val="24"/>
          <w:szCs w:val="24"/>
          <w:rtl/>
        </w:rPr>
        <w:t xml:space="preserve"> أمراض الباطنة بكلية</w:t>
      </w:r>
      <w:r w:rsidRPr="007A71FA">
        <w:rPr>
          <w:rFonts w:cs="Simplified Arabic" w:hint="cs"/>
          <w:sz w:val="24"/>
          <w:szCs w:val="24"/>
          <w:rtl/>
        </w:rPr>
        <w:t xml:space="preserve"> الطب البيطري.</w:t>
      </w:r>
    </w:p>
    <w:p w:rsidR="008432D4" w:rsidRPr="007A71FA" w:rsidRDefault="008432D4" w:rsidP="007A71FA">
      <w:pPr>
        <w:pStyle w:val="ListParagraph"/>
        <w:numPr>
          <w:ilvl w:val="0"/>
          <w:numId w:val="8"/>
        </w:numPr>
        <w:bidi/>
        <w:spacing w:after="0" w:line="240" w:lineRule="auto"/>
        <w:jc w:val="both"/>
        <w:rPr>
          <w:rFonts w:cs="Simplified Arabic"/>
          <w:sz w:val="24"/>
          <w:szCs w:val="24"/>
          <w:rtl/>
        </w:rPr>
      </w:pPr>
      <w:r w:rsidRPr="007A71FA">
        <w:rPr>
          <w:rFonts w:cs="Simplified Arabic" w:hint="cs"/>
          <w:sz w:val="24"/>
          <w:szCs w:val="24"/>
          <w:rtl/>
        </w:rPr>
        <w:t xml:space="preserve">تطبيق البحث على طلاب " </w:t>
      </w:r>
      <w:r w:rsidR="00EC603C" w:rsidRPr="007A71FA">
        <w:rPr>
          <w:rFonts w:cs="Simplified Arabic" w:hint="cs"/>
          <w:sz w:val="24"/>
          <w:szCs w:val="24"/>
          <w:rtl/>
        </w:rPr>
        <w:t>الفرقة الخامسة</w:t>
      </w:r>
      <w:r w:rsidRPr="007A71FA">
        <w:rPr>
          <w:rFonts w:cs="Simplified Arabic" w:hint="cs"/>
          <w:sz w:val="24"/>
          <w:szCs w:val="24"/>
          <w:rtl/>
        </w:rPr>
        <w:t xml:space="preserve">  " .</w:t>
      </w:r>
    </w:p>
    <w:p w:rsidR="008432D4" w:rsidRPr="007A71FA" w:rsidRDefault="008432D4" w:rsidP="007A71FA">
      <w:pPr>
        <w:pStyle w:val="ListParagraph"/>
        <w:numPr>
          <w:ilvl w:val="0"/>
          <w:numId w:val="8"/>
        </w:numPr>
        <w:bidi/>
        <w:spacing w:after="0" w:line="240" w:lineRule="auto"/>
        <w:jc w:val="both"/>
        <w:rPr>
          <w:rFonts w:cs="Simplified Arabic"/>
          <w:sz w:val="24"/>
          <w:szCs w:val="24"/>
          <w:rtl/>
        </w:rPr>
      </w:pPr>
      <w:r w:rsidRPr="007A71FA">
        <w:rPr>
          <w:rFonts w:cs="Simplified Arabic" w:hint="cs"/>
          <w:sz w:val="24"/>
          <w:szCs w:val="24"/>
          <w:rtl/>
        </w:rPr>
        <w:t>تطبيق استراتيجتي (التعلم التعاوني الإلكتروني- والتعلم التشاركي الإلكتروني) من خلال المقرر الإلكتروني المتاح عبر الويب.</w:t>
      </w:r>
    </w:p>
    <w:p w:rsidR="008432D4" w:rsidRPr="007A71FA" w:rsidRDefault="008432D4" w:rsidP="007A71FA">
      <w:pPr>
        <w:bidi/>
        <w:spacing w:after="0" w:line="240" w:lineRule="auto"/>
        <w:jc w:val="both"/>
        <w:rPr>
          <w:rFonts w:cs="Simplified Arabic"/>
          <w:b/>
          <w:bCs/>
          <w:sz w:val="24"/>
          <w:szCs w:val="24"/>
          <w:rtl/>
        </w:rPr>
      </w:pPr>
      <w:r w:rsidRPr="007A71FA">
        <w:rPr>
          <w:rFonts w:cs="Simplified Arabic" w:hint="cs"/>
          <w:b/>
          <w:bCs/>
          <w:sz w:val="24"/>
          <w:szCs w:val="24"/>
          <w:rtl/>
        </w:rPr>
        <w:t>التصميم التجريبي للبحث:</w:t>
      </w:r>
    </w:p>
    <w:p w:rsidR="008432D4" w:rsidRPr="007A71FA" w:rsidRDefault="008432D4" w:rsidP="007A71FA">
      <w:pPr>
        <w:bidi/>
        <w:spacing w:after="0" w:line="240" w:lineRule="auto"/>
        <w:ind w:firstLine="720"/>
        <w:jc w:val="both"/>
        <w:rPr>
          <w:rFonts w:cs="Simplified Arabic"/>
          <w:sz w:val="24"/>
          <w:szCs w:val="24"/>
          <w:rtl/>
        </w:rPr>
      </w:pPr>
      <w:r w:rsidRPr="007A71FA">
        <w:rPr>
          <w:rFonts w:cs="Simplified Arabic" w:hint="cs"/>
          <w:sz w:val="24"/>
          <w:szCs w:val="24"/>
          <w:rtl/>
        </w:rPr>
        <w:t xml:space="preserve">يتضمن التصميم التجريبي للبحث </w:t>
      </w:r>
      <w:r w:rsidR="00040768" w:rsidRPr="007A71FA">
        <w:rPr>
          <w:rFonts w:cs="Simplified Arabic" w:hint="cs"/>
          <w:sz w:val="24"/>
          <w:szCs w:val="24"/>
          <w:rtl/>
        </w:rPr>
        <w:t>مجموعتين تجريبيتين</w:t>
      </w:r>
      <w:r w:rsidRPr="007A71FA">
        <w:rPr>
          <w:rFonts w:cs="Simplified Arabic" w:hint="cs"/>
          <w:sz w:val="24"/>
          <w:szCs w:val="24"/>
          <w:rtl/>
        </w:rPr>
        <w:t xml:space="preserve"> (تجريبية أولي</w:t>
      </w:r>
      <w:r w:rsidRPr="007A71FA">
        <w:rPr>
          <w:rFonts w:cs="Simplified Arabic"/>
          <w:sz w:val="24"/>
          <w:szCs w:val="24"/>
          <w:rtl/>
        </w:rPr>
        <w:t>–</w:t>
      </w:r>
      <w:r w:rsidRPr="007A71FA">
        <w:rPr>
          <w:rFonts w:cs="Simplified Arabic" w:hint="cs"/>
          <w:sz w:val="24"/>
          <w:szCs w:val="24"/>
          <w:rtl/>
        </w:rPr>
        <w:t xml:space="preserve"> تجريبية ثانية) وقياسين (قبلي، بعدي).</w:t>
      </w:r>
    </w:p>
    <w:tbl>
      <w:tblPr>
        <w:tblpPr w:leftFromText="180" w:rightFromText="180" w:vertAnchor="text" w:horzAnchor="margin" w:tblpXSpec="center" w:tblpY="13"/>
        <w:bidiVisual/>
        <w:tblW w:w="44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8"/>
        <w:gridCol w:w="1880"/>
        <w:gridCol w:w="2029"/>
        <w:gridCol w:w="2099"/>
      </w:tblGrid>
      <w:tr w:rsidR="00040768" w:rsidRPr="007A71FA" w:rsidTr="007A71FA">
        <w:tc>
          <w:tcPr>
            <w:tcW w:w="1248" w:type="pct"/>
            <w:shd w:val="clear" w:color="auto" w:fill="D9D9D9"/>
          </w:tcPr>
          <w:p w:rsidR="00040768" w:rsidRPr="007A71FA" w:rsidRDefault="00040768" w:rsidP="007A71FA">
            <w:pPr>
              <w:bidi/>
              <w:spacing w:after="0" w:line="240" w:lineRule="auto"/>
              <w:rPr>
                <w:rFonts w:cs="Simplified Arabic"/>
                <w:b/>
                <w:bCs/>
                <w:sz w:val="24"/>
                <w:szCs w:val="24"/>
                <w:rtl/>
              </w:rPr>
            </w:pPr>
            <w:r w:rsidRPr="007A71FA">
              <w:rPr>
                <w:rFonts w:cs="Simplified Arabic" w:hint="cs"/>
                <w:b/>
                <w:bCs/>
                <w:sz w:val="24"/>
                <w:szCs w:val="24"/>
                <w:rtl/>
              </w:rPr>
              <w:t xml:space="preserve">     المجموعات</w:t>
            </w:r>
          </w:p>
        </w:tc>
        <w:tc>
          <w:tcPr>
            <w:tcW w:w="1174" w:type="pct"/>
            <w:shd w:val="clear" w:color="auto" w:fill="D9D9D9"/>
          </w:tcPr>
          <w:p w:rsidR="00040768" w:rsidRPr="007A71FA" w:rsidRDefault="00040768" w:rsidP="007A71FA">
            <w:pPr>
              <w:bidi/>
              <w:spacing w:after="0" w:line="240" w:lineRule="auto"/>
              <w:rPr>
                <w:rFonts w:cs="Simplified Arabic"/>
                <w:b/>
                <w:bCs/>
                <w:sz w:val="24"/>
                <w:szCs w:val="24"/>
                <w:rtl/>
              </w:rPr>
            </w:pPr>
            <w:r w:rsidRPr="007A71FA">
              <w:rPr>
                <w:rFonts w:cs="Simplified Arabic" w:hint="cs"/>
                <w:b/>
                <w:bCs/>
                <w:sz w:val="24"/>
                <w:szCs w:val="24"/>
                <w:rtl/>
              </w:rPr>
              <w:t xml:space="preserve">   ا</w:t>
            </w:r>
            <w:r w:rsidRPr="007A71FA">
              <w:rPr>
                <w:rFonts w:cs="Simplified Arabic"/>
                <w:b/>
                <w:bCs/>
                <w:sz w:val="24"/>
                <w:szCs w:val="24"/>
                <w:rtl/>
              </w:rPr>
              <w:t>ﻹ</w:t>
            </w:r>
            <w:r w:rsidRPr="007A71FA">
              <w:rPr>
                <w:rFonts w:cs="Simplified Arabic" w:hint="cs"/>
                <w:b/>
                <w:bCs/>
                <w:sz w:val="24"/>
                <w:szCs w:val="24"/>
                <w:rtl/>
              </w:rPr>
              <w:t>ختبار القبلي</w:t>
            </w:r>
          </w:p>
        </w:tc>
        <w:tc>
          <w:tcPr>
            <w:tcW w:w="1267" w:type="pct"/>
            <w:shd w:val="clear" w:color="auto" w:fill="D9D9D9"/>
          </w:tcPr>
          <w:p w:rsidR="00040768" w:rsidRPr="007A71FA" w:rsidRDefault="00040768" w:rsidP="007A71FA">
            <w:pPr>
              <w:bidi/>
              <w:spacing w:after="0" w:line="240" w:lineRule="auto"/>
              <w:ind w:firstLine="491"/>
              <w:rPr>
                <w:rFonts w:cs="Simplified Arabic"/>
                <w:b/>
                <w:bCs/>
                <w:sz w:val="24"/>
                <w:szCs w:val="24"/>
                <w:rtl/>
              </w:rPr>
            </w:pPr>
            <w:r w:rsidRPr="007A71FA">
              <w:rPr>
                <w:rFonts w:cs="Simplified Arabic" w:hint="cs"/>
                <w:b/>
                <w:bCs/>
                <w:sz w:val="24"/>
                <w:szCs w:val="24"/>
                <w:rtl/>
              </w:rPr>
              <w:t xml:space="preserve"> المعالجة</w:t>
            </w:r>
          </w:p>
        </w:tc>
        <w:tc>
          <w:tcPr>
            <w:tcW w:w="1311" w:type="pct"/>
            <w:shd w:val="clear" w:color="auto" w:fill="D9D9D9"/>
          </w:tcPr>
          <w:p w:rsidR="00040768" w:rsidRPr="007A71FA" w:rsidRDefault="00040768" w:rsidP="007A71FA">
            <w:pPr>
              <w:bidi/>
              <w:spacing w:after="0" w:line="240" w:lineRule="auto"/>
              <w:rPr>
                <w:rFonts w:cs="Simplified Arabic"/>
                <w:b/>
                <w:bCs/>
                <w:sz w:val="24"/>
                <w:szCs w:val="24"/>
                <w:rtl/>
              </w:rPr>
            </w:pPr>
            <w:r w:rsidRPr="007A71FA">
              <w:rPr>
                <w:rFonts w:cs="Simplified Arabic" w:hint="cs"/>
                <w:b/>
                <w:bCs/>
                <w:sz w:val="24"/>
                <w:szCs w:val="24"/>
                <w:rtl/>
              </w:rPr>
              <w:t xml:space="preserve">   ا</w:t>
            </w:r>
            <w:r w:rsidRPr="007A71FA">
              <w:rPr>
                <w:rFonts w:cs="Simplified Arabic"/>
                <w:b/>
                <w:bCs/>
                <w:sz w:val="24"/>
                <w:szCs w:val="24"/>
                <w:rtl/>
              </w:rPr>
              <w:t>ﻹ</w:t>
            </w:r>
            <w:r w:rsidRPr="007A71FA">
              <w:rPr>
                <w:rFonts w:cs="Simplified Arabic" w:hint="cs"/>
                <w:b/>
                <w:bCs/>
                <w:sz w:val="24"/>
                <w:szCs w:val="24"/>
                <w:rtl/>
              </w:rPr>
              <w:t>ختبار البعدي</w:t>
            </w:r>
          </w:p>
        </w:tc>
      </w:tr>
      <w:tr w:rsidR="00040768" w:rsidRPr="007A71FA" w:rsidTr="007A71FA">
        <w:tc>
          <w:tcPr>
            <w:tcW w:w="1248"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المجموعة التجريبية الأولى (التعلم التعاوني الإلكتروني)</w:t>
            </w:r>
          </w:p>
        </w:tc>
        <w:tc>
          <w:tcPr>
            <w:tcW w:w="1174"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 xml:space="preserve"> (اختبار تحصيلي).</w:t>
            </w:r>
          </w:p>
        </w:tc>
        <w:tc>
          <w:tcPr>
            <w:tcW w:w="1267"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تدريس المقرر الإلكتروني وفق استراتيجة(التعلم التعاوني الإلكتروني) .</w:t>
            </w:r>
          </w:p>
        </w:tc>
        <w:tc>
          <w:tcPr>
            <w:tcW w:w="1311"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 xml:space="preserve"> (اختبار تحصيلي).</w:t>
            </w:r>
          </w:p>
        </w:tc>
      </w:tr>
      <w:tr w:rsidR="00040768" w:rsidRPr="007A71FA" w:rsidTr="007A71FA">
        <w:trPr>
          <w:trHeight w:val="952"/>
        </w:trPr>
        <w:tc>
          <w:tcPr>
            <w:tcW w:w="1248"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المجموعة التجريبية الثانية (التعلم التعاوني الإلكتروني).</w:t>
            </w:r>
          </w:p>
        </w:tc>
        <w:tc>
          <w:tcPr>
            <w:tcW w:w="1174"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 xml:space="preserve"> (اختبار تحصيلي).</w:t>
            </w:r>
          </w:p>
        </w:tc>
        <w:tc>
          <w:tcPr>
            <w:tcW w:w="1267"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t xml:space="preserve">تدريس المقرر الإلكتروني وفق </w:t>
            </w:r>
            <w:r w:rsidRPr="007A71FA">
              <w:rPr>
                <w:rFonts w:cs="Simplified Arabic" w:hint="cs"/>
                <w:sz w:val="24"/>
                <w:szCs w:val="24"/>
                <w:rtl/>
              </w:rPr>
              <w:lastRenderedPageBreak/>
              <w:t>استراتيجة(التعلم التشاركي الإلكتروني) .</w:t>
            </w:r>
          </w:p>
        </w:tc>
        <w:tc>
          <w:tcPr>
            <w:tcW w:w="1311" w:type="pct"/>
          </w:tcPr>
          <w:p w:rsidR="00040768" w:rsidRPr="007A71FA" w:rsidRDefault="00040768" w:rsidP="007A71FA">
            <w:pPr>
              <w:bidi/>
              <w:spacing w:after="0" w:line="240" w:lineRule="auto"/>
              <w:jc w:val="center"/>
              <w:rPr>
                <w:rFonts w:cs="Simplified Arabic"/>
                <w:sz w:val="24"/>
                <w:szCs w:val="24"/>
                <w:rtl/>
              </w:rPr>
            </w:pPr>
            <w:r w:rsidRPr="007A71FA">
              <w:rPr>
                <w:rFonts w:cs="Simplified Arabic" w:hint="cs"/>
                <w:sz w:val="24"/>
                <w:szCs w:val="24"/>
                <w:rtl/>
              </w:rPr>
              <w:lastRenderedPageBreak/>
              <w:t xml:space="preserve"> (اختبار تحصيلي).</w:t>
            </w:r>
          </w:p>
        </w:tc>
      </w:tr>
    </w:tbl>
    <w:p w:rsidR="008432D4" w:rsidRPr="007A71FA" w:rsidRDefault="008432D4" w:rsidP="007A71FA">
      <w:pPr>
        <w:tabs>
          <w:tab w:val="left" w:pos="2171"/>
        </w:tabs>
        <w:bidi/>
        <w:spacing w:after="0" w:line="240" w:lineRule="auto"/>
        <w:jc w:val="center"/>
        <w:rPr>
          <w:rFonts w:cs="Simplified Arabic"/>
          <w:sz w:val="24"/>
          <w:szCs w:val="24"/>
          <w:rtl/>
          <w:lang w:bidi="ar-EG"/>
        </w:rPr>
      </w:pPr>
      <w:r w:rsidRPr="007A71FA">
        <w:rPr>
          <w:rFonts w:cs="Simplified Arabic" w:hint="cs"/>
          <w:sz w:val="24"/>
          <w:szCs w:val="24"/>
          <w:rtl/>
        </w:rPr>
        <w:lastRenderedPageBreak/>
        <w:t>شكل (1) التصميم التجريبي للبحث.</w:t>
      </w:r>
    </w:p>
    <w:p w:rsidR="00B00376" w:rsidRPr="007A71FA" w:rsidRDefault="00B00376" w:rsidP="007A71FA">
      <w:pPr>
        <w:bidi/>
        <w:spacing w:after="0" w:line="240" w:lineRule="auto"/>
        <w:jc w:val="both"/>
        <w:rPr>
          <w:rFonts w:cs="Simplified Arabic"/>
          <w:b/>
          <w:bCs/>
          <w:sz w:val="24"/>
          <w:szCs w:val="24"/>
          <w:rtl/>
        </w:rPr>
      </w:pPr>
      <w:r w:rsidRPr="007A71FA">
        <w:rPr>
          <w:rFonts w:cs="Simplified Arabic" w:hint="cs"/>
          <w:b/>
          <w:bCs/>
          <w:sz w:val="24"/>
          <w:szCs w:val="24"/>
          <w:rtl/>
        </w:rPr>
        <w:t>منهج البحث:</w:t>
      </w:r>
    </w:p>
    <w:p w:rsidR="00B00376" w:rsidRPr="007A71FA" w:rsidRDefault="00B00376" w:rsidP="007A71FA">
      <w:pPr>
        <w:bidi/>
        <w:spacing w:after="0" w:line="240" w:lineRule="auto"/>
        <w:ind w:firstLine="720"/>
        <w:jc w:val="both"/>
        <w:rPr>
          <w:rFonts w:cs="Simplified Arabic"/>
          <w:sz w:val="24"/>
          <w:szCs w:val="24"/>
          <w:rtl/>
        </w:rPr>
      </w:pPr>
      <w:r w:rsidRPr="007A71FA">
        <w:rPr>
          <w:rFonts w:cs="Simplified Arabic" w:hint="cs"/>
          <w:sz w:val="24"/>
          <w:szCs w:val="24"/>
          <w:rtl/>
        </w:rPr>
        <w:t xml:space="preserve">يعتبر البحث الحالي من البحوث التي تستهدف تقديم ثلاثة معالجات مختلفة لمحتوي تعليمي محدد، واختبار الأثر الناتج عن توظيف هذه المعالجات التجريبية لذا يستخدم البحث الحالي المنهج شبه التجريبي، لذا ينتمي هذا البحث إلي فئة البحوث التي تستهدف دراسة العلاقات السببية بين المتغيرات وإختبارها، ويُعد المنهج شبه التجريبي أكثر مناهج البحث مناسبة لتحقيق هذا الغرض، حيث أنه يعتمد على التجريب الميداني وليس التجريب المعملي الخاضع للضبط التام للمتغيرات (محمد عبد الحميد، 2005: 309). </w:t>
      </w:r>
    </w:p>
    <w:p w:rsidR="00B00376" w:rsidRPr="007A71FA" w:rsidRDefault="00B00376" w:rsidP="007A71FA">
      <w:pPr>
        <w:bidi/>
        <w:spacing w:after="0" w:line="240" w:lineRule="auto"/>
        <w:ind w:firstLine="720"/>
        <w:jc w:val="both"/>
        <w:rPr>
          <w:rFonts w:cs="Simplified Arabic"/>
          <w:sz w:val="24"/>
          <w:szCs w:val="24"/>
          <w:rtl/>
        </w:rPr>
      </w:pPr>
      <w:r w:rsidRPr="007A71FA">
        <w:rPr>
          <w:rFonts w:cs="Simplified Arabic" w:hint="cs"/>
          <w:sz w:val="24"/>
          <w:szCs w:val="24"/>
          <w:rtl/>
        </w:rPr>
        <w:t xml:space="preserve">أولاً: </w:t>
      </w:r>
      <w:r w:rsidRPr="007A71FA">
        <w:rPr>
          <w:rFonts w:cs="Simplified Arabic" w:hint="cs"/>
          <w:sz w:val="24"/>
          <w:szCs w:val="24"/>
          <w:u w:val="single"/>
          <w:rtl/>
        </w:rPr>
        <w:t>المتغير المستقل</w:t>
      </w:r>
      <w:r w:rsidRPr="007A71FA">
        <w:rPr>
          <w:rFonts w:cs="Simplified Arabic" w:hint="cs"/>
          <w:sz w:val="24"/>
          <w:szCs w:val="24"/>
          <w:rtl/>
        </w:rPr>
        <w:t>: وهو الوسيط المستخدم ويتضمن مستويان؛</w:t>
      </w:r>
    </w:p>
    <w:p w:rsidR="00B00376" w:rsidRPr="007A71FA" w:rsidRDefault="00B00376" w:rsidP="007A71FA">
      <w:pPr>
        <w:numPr>
          <w:ilvl w:val="0"/>
          <w:numId w:val="6"/>
        </w:numPr>
        <w:bidi/>
        <w:spacing w:after="0" w:line="240" w:lineRule="auto"/>
        <w:jc w:val="both"/>
        <w:rPr>
          <w:rFonts w:cs="Simplified Arabic"/>
          <w:sz w:val="24"/>
          <w:szCs w:val="24"/>
          <w:lang w:bidi="ar-EG"/>
        </w:rPr>
      </w:pPr>
      <w:r w:rsidRPr="007A71FA">
        <w:rPr>
          <w:rFonts w:cs="Simplified Arabic" w:hint="cs"/>
          <w:sz w:val="24"/>
          <w:szCs w:val="24"/>
          <w:rtl/>
        </w:rPr>
        <w:t>استراتيجية التعلم التعاونى الإلكتروني.</w:t>
      </w:r>
    </w:p>
    <w:p w:rsidR="00B00376" w:rsidRPr="007A71FA" w:rsidRDefault="00B00376" w:rsidP="007A71FA">
      <w:pPr>
        <w:numPr>
          <w:ilvl w:val="0"/>
          <w:numId w:val="6"/>
        </w:numPr>
        <w:bidi/>
        <w:spacing w:after="0" w:line="240" w:lineRule="auto"/>
        <w:jc w:val="both"/>
        <w:rPr>
          <w:rFonts w:cs="Simplified Arabic"/>
          <w:sz w:val="24"/>
          <w:szCs w:val="24"/>
          <w:rtl/>
          <w:lang w:bidi="ar-EG"/>
        </w:rPr>
      </w:pPr>
      <w:r w:rsidRPr="007A71FA">
        <w:rPr>
          <w:rFonts w:cs="Simplified Arabic" w:hint="cs"/>
          <w:sz w:val="24"/>
          <w:szCs w:val="24"/>
          <w:rtl/>
        </w:rPr>
        <w:t>استراتيجية التعلم التشاركي الإلكتروني.</w:t>
      </w:r>
      <w:r w:rsidRPr="007A71FA">
        <w:rPr>
          <w:rFonts w:cs="Simplified Arabic" w:hint="cs"/>
          <w:sz w:val="24"/>
          <w:szCs w:val="24"/>
          <w:rtl/>
          <w:lang w:bidi="ar-EG"/>
        </w:rPr>
        <w:t xml:space="preserve"> </w:t>
      </w:r>
    </w:p>
    <w:p w:rsidR="00B00376" w:rsidRPr="007A71FA" w:rsidRDefault="00B00376" w:rsidP="007A71FA">
      <w:pPr>
        <w:bidi/>
        <w:spacing w:after="0" w:line="240" w:lineRule="auto"/>
        <w:ind w:firstLine="720"/>
        <w:jc w:val="both"/>
        <w:rPr>
          <w:rFonts w:cs="Simplified Arabic"/>
          <w:sz w:val="24"/>
          <w:szCs w:val="24"/>
          <w:rtl/>
        </w:rPr>
      </w:pPr>
      <w:r w:rsidRPr="007A71FA">
        <w:rPr>
          <w:rFonts w:cs="Simplified Arabic" w:hint="cs"/>
          <w:sz w:val="24"/>
          <w:szCs w:val="24"/>
          <w:rtl/>
        </w:rPr>
        <w:t xml:space="preserve">ثانياً: </w:t>
      </w:r>
      <w:r w:rsidRPr="007A71FA">
        <w:rPr>
          <w:rFonts w:cs="Simplified Arabic" w:hint="cs"/>
          <w:sz w:val="24"/>
          <w:szCs w:val="24"/>
          <w:u w:val="single"/>
          <w:rtl/>
        </w:rPr>
        <w:t>المتغيرات التابعة</w:t>
      </w:r>
      <w:r w:rsidRPr="007A71FA">
        <w:rPr>
          <w:rFonts w:cs="Simplified Arabic" w:hint="cs"/>
          <w:sz w:val="24"/>
          <w:szCs w:val="24"/>
          <w:rtl/>
        </w:rPr>
        <w:t>:</w:t>
      </w:r>
    </w:p>
    <w:p w:rsidR="00B00376" w:rsidRPr="007A71FA" w:rsidRDefault="00B00376" w:rsidP="007A71FA">
      <w:pPr>
        <w:numPr>
          <w:ilvl w:val="0"/>
          <w:numId w:val="7"/>
        </w:numPr>
        <w:bidi/>
        <w:spacing w:after="0" w:line="240" w:lineRule="auto"/>
        <w:jc w:val="both"/>
        <w:rPr>
          <w:rFonts w:cs="Simplified Arabic"/>
          <w:sz w:val="24"/>
          <w:szCs w:val="24"/>
        </w:rPr>
      </w:pPr>
      <w:r w:rsidRPr="007A71FA">
        <w:rPr>
          <w:rFonts w:cs="Simplified Arabic" w:hint="cs"/>
          <w:sz w:val="24"/>
          <w:szCs w:val="24"/>
          <w:rtl/>
        </w:rPr>
        <w:t>التحصيل.</w:t>
      </w:r>
    </w:p>
    <w:p w:rsidR="00B00376" w:rsidRPr="007A71FA" w:rsidRDefault="00B00376" w:rsidP="007A71FA">
      <w:pPr>
        <w:bidi/>
        <w:spacing w:after="0" w:line="240" w:lineRule="auto"/>
        <w:jc w:val="both"/>
        <w:rPr>
          <w:rFonts w:cs="Simplified Arabic"/>
          <w:b/>
          <w:bCs/>
          <w:sz w:val="24"/>
          <w:szCs w:val="24"/>
          <w:rtl/>
        </w:rPr>
      </w:pPr>
      <w:r w:rsidRPr="007A71FA">
        <w:rPr>
          <w:rFonts w:cs="Simplified Arabic" w:hint="cs"/>
          <w:b/>
          <w:bCs/>
          <w:sz w:val="24"/>
          <w:szCs w:val="24"/>
          <w:rtl/>
        </w:rPr>
        <w:t>أدوات البحث:</w:t>
      </w:r>
    </w:p>
    <w:p w:rsidR="00B00376" w:rsidRPr="007A71FA" w:rsidRDefault="00B00376" w:rsidP="007A71FA">
      <w:pPr>
        <w:bidi/>
        <w:spacing w:after="0" w:line="240" w:lineRule="auto"/>
        <w:jc w:val="both"/>
        <w:rPr>
          <w:rFonts w:cs="Simplified Arabic"/>
          <w:sz w:val="24"/>
          <w:szCs w:val="24"/>
          <w:rtl/>
        </w:rPr>
      </w:pPr>
      <w:r w:rsidRPr="007A71FA">
        <w:rPr>
          <w:rFonts w:cs="Simplified Arabic" w:hint="cs"/>
          <w:sz w:val="24"/>
          <w:szCs w:val="24"/>
          <w:rtl/>
        </w:rPr>
        <w:t xml:space="preserve">      يتقصر البحث الحالى على الإختبار التحصيلي وفيما يلى خطوات بناء الإختبار التحصيلي:</w:t>
      </w:r>
    </w:p>
    <w:p w:rsidR="002C60B7" w:rsidRPr="007A71FA" w:rsidRDefault="002C60B7" w:rsidP="007A71FA">
      <w:pPr>
        <w:pStyle w:val="BodyText"/>
        <w:spacing w:after="0"/>
        <w:jc w:val="both"/>
        <w:rPr>
          <w:rFonts w:ascii="Simplified Arabic" w:hAnsi="Simplified Arabic" w:cs="Simplified Arabic"/>
          <w:b/>
          <w:bCs/>
          <w:sz w:val="24"/>
          <w:szCs w:val="24"/>
          <w:rtl/>
        </w:rPr>
      </w:pPr>
      <w:r w:rsidRPr="007A71FA">
        <w:rPr>
          <w:rFonts w:ascii="Simplified Arabic" w:hAnsi="Simplified Arabic" w:cs="Simplified Arabic" w:hint="cs"/>
          <w:b/>
          <w:bCs/>
          <w:sz w:val="24"/>
          <w:szCs w:val="24"/>
          <w:rtl/>
        </w:rPr>
        <w:t>1</w:t>
      </w:r>
      <w:r w:rsidRPr="007A71FA">
        <w:rPr>
          <w:rFonts w:ascii="Simplified Arabic" w:hAnsi="Simplified Arabic" w:cs="Simplified Arabic"/>
          <w:b/>
          <w:bCs/>
          <w:sz w:val="24"/>
          <w:szCs w:val="24"/>
          <w:rtl/>
        </w:rPr>
        <w:t>- تحديد هدف الاختبار:</w:t>
      </w:r>
    </w:p>
    <w:p w:rsidR="002C60B7" w:rsidRPr="007A71FA" w:rsidRDefault="002C60B7" w:rsidP="007A71FA">
      <w:pPr>
        <w:pStyle w:val="BodyText"/>
        <w:spacing w:after="0"/>
        <w:ind w:firstLine="652"/>
        <w:jc w:val="both"/>
        <w:rPr>
          <w:rFonts w:ascii="Simplified Arabic" w:hAnsi="Simplified Arabic" w:cs="Simplified Arabic"/>
          <w:sz w:val="24"/>
          <w:szCs w:val="24"/>
          <w:rtl/>
        </w:rPr>
      </w:pPr>
      <w:r w:rsidRPr="007A71FA">
        <w:rPr>
          <w:rFonts w:ascii="Simplified Arabic" w:hAnsi="Simplified Arabic" w:cs="Simplified Arabic"/>
          <w:sz w:val="24"/>
          <w:szCs w:val="24"/>
          <w:rtl/>
        </w:rPr>
        <w:tab/>
        <w:t xml:space="preserve">يهدف هذا الاختبار إلى قياس تحصيل عينة من طلاب الفرقة الخامسة بكلية الطب البيطري  </w:t>
      </w:r>
      <w:r w:rsidRPr="007A71FA">
        <w:rPr>
          <w:rFonts w:ascii="Simplified Arabic" w:hAnsi="Simplified Arabic" w:cs="Simplified Arabic"/>
          <w:sz w:val="24"/>
          <w:szCs w:val="24"/>
        </w:rPr>
        <w:t>–</w:t>
      </w:r>
      <w:r w:rsidRPr="007A71FA">
        <w:rPr>
          <w:rFonts w:ascii="Simplified Arabic" w:hAnsi="Simplified Arabic" w:cs="Simplified Arabic"/>
          <w:sz w:val="24"/>
          <w:szCs w:val="24"/>
          <w:rtl/>
        </w:rPr>
        <w:t xml:space="preserve"> مجموعة البحث </w:t>
      </w:r>
      <w:r w:rsidRPr="007A71FA">
        <w:rPr>
          <w:rFonts w:ascii="Simplified Arabic" w:hAnsi="Simplified Arabic" w:cs="Simplified Arabic"/>
          <w:sz w:val="24"/>
          <w:szCs w:val="24"/>
        </w:rPr>
        <w:t xml:space="preserve">  –</w:t>
      </w:r>
      <w:r w:rsidR="00EC603C" w:rsidRPr="007A71FA">
        <w:rPr>
          <w:rFonts w:ascii="Simplified Arabic" w:hAnsi="Simplified Arabic" w:cs="Simplified Arabic"/>
          <w:sz w:val="24"/>
          <w:szCs w:val="24"/>
          <w:rtl/>
        </w:rPr>
        <w:t>في الجانب المعرفي بمادة (</w:t>
      </w:r>
      <w:r w:rsidR="00EC603C" w:rsidRPr="007A71FA">
        <w:rPr>
          <w:rFonts w:ascii="Simplified Arabic" w:hAnsi="Simplified Arabic" w:cs="Simplified Arabic" w:hint="cs"/>
          <w:sz w:val="24"/>
          <w:szCs w:val="24"/>
          <w:rtl/>
        </w:rPr>
        <w:t>الأمراض الباطنة</w:t>
      </w:r>
      <w:r w:rsidRPr="007A71FA">
        <w:rPr>
          <w:rFonts w:ascii="Simplified Arabic" w:hAnsi="Simplified Arabic" w:cs="Simplified Arabic"/>
          <w:sz w:val="24"/>
          <w:szCs w:val="24"/>
          <w:rtl/>
        </w:rPr>
        <w:t xml:space="preserve">) والمتضمن في </w:t>
      </w:r>
      <w:r w:rsidRPr="007A71FA">
        <w:rPr>
          <w:rFonts w:ascii="Simplified Arabic" w:hAnsi="Simplified Arabic" w:cs="Simplified Arabic"/>
          <w:sz w:val="24"/>
          <w:szCs w:val="24"/>
          <w:rtl/>
          <w:lang w:bidi="ar-EG"/>
        </w:rPr>
        <w:t>المقرر الإلكتروني</w:t>
      </w:r>
      <w:r w:rsidRPr="007A71FA">
        <w:rPr>
          <w:rFonts w:ascii="Simplified Arabic" w:hAnsi="Simplified Arabic" w:cs="Simplified Arabic"/>
          <w:sz w:val="24"/>
          <w:szCs w:val="24"/>
          <w:rtl/>
        </w:rPr>
        <w:t xml:space="preserve"> في ضوء أهداف هذا المقرر. </w:t>
      </w:r>
    </w:p>
    <w:p w:rsidR="002C60B7" w:rsidRPr="007A71FA" w:rsidRDefault="002C60B7" w:rsidP="007A71FA">
      <w:pPr>
        <w:pStyle w:val="BodyText"/>
        <w:spacing w:after="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2- صياغة مفردات الاختبار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تم إعداد الاختبار التحصيلى باستخدام نوعين من الاختبارات  وهم: نمط الصواب والخطأ ونمط الاختيار من متعدد ، وقد روعي عند صياغة عبارات الصواب والخطأ الوضوح اللغوي، وعدم تكرار الأسئلة المتناقضة التي توحي بالإجابة، والبعد عن عبارات النفي أو التأكيد عند صياغة العبارة، وتتكون كل مفردة في سؤال الاختيار من متعدد من جزئين هما مقدمة السؤال، والاستجابات، وقد روعي في مقدمة كل سؤال أن تقدم للمتعلم سؤالا مباشرا تكون إجابته إحدى الاستجابات التي تلي السؤال وأن تكون عباراتها واضحة لا تحتمل أكثر من تفسير واحد، أما الاستجابات فهي أربعة (أ)، (ب)، (جـ)، (د)، وقد اختير هذا العدد لتقليل أثر التخمين. </w:t>
      </w:r>
    </w:p>
    <w:p w:rsidR="002C60B7" w:rsidRPr="007A71FA" w:rsidRDefault="002C60B7" w:rsidP="007A71FA">
      <w:pPr>
        <w:pStyle w:val="BodyText"/>
        <w:spacing w:after="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3- وضع تعليمات الاختبار التحصيلي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تم وضع تعليمات الاختبار التحصيلي بصورة واضحة تمكن المتعلم من الإجابة عن الاختبار بصورة سهلة دون الرجوع لمساعدة خارجية، وتضمنت التعليمات ما يلي :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أكتب اسمك في بداية الاختبار.</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 أقرا السؤال جيداً قبل أن تجيب.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هناك إجابة واحدة صحيحة فقط لكل سؤال.</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لا تترك أي سؤال دون إجابة.</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lastRenderedPageBreak/>
        <w:t>- لا تحاول الاستعانة بزميلك.</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لا تبدأ قبل أن يؤذن لك.</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ستحصل على نتيجتك في نهاية الاختبار.</w:t>
      </w:r>
    </w:p>
    <w:p w:rsidR="002C60B7" w:rsidRPr="007A71FA" w:rsidRDefault="002C60B7" w:rsidP="007A71FA">
      <w:pPr>
        <w:pStyle w:val="BodyText"/>
        <w:spacing w:after="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4- عرض الصورة الأولية للاختبار على مجموعة من السادة المحكمين:</w:t>
      </w:r>
    </w:p>
    <w:p w:rsidR="002C60B7" w:rsidRPr="007A71FA" w:rsidRDefault="002C60B7" w:rsidP="007A71FA">
      <w:pPr>
        <w:pStyle w:val="BodyText"/>
        <w:spacing w:after="0"/>
        <w:ind w:left="124" w:firstLine="540"/>
        <w:jc w:val="both"/>
        <w:rPr>
          <w:rFonts w:ascii="Simplified Arabic" w:hAnsi="Simplified Arabic" w:cs="Simplified Arabic"/>
          <w:sz w:val="24"/>
          <w:szCs w:val="24"/>
          <w:rtl/>
        </w:rPr>
      </w:pPr>
      <w:r w:rsidRPr="007A71FA">
        <w:rPr>
          <w:rFonts w:ascii="Simplified Arabic" w:hAnsi="Simplified Arabic" w:cs="Simplified Arabic"/>
          <w:sz w:val="24"/>
          <w:szCs w:val="24"/>
          <w:rtl/>
        </w:rPr>
        <w:t>عرضت الصورة الأولية للاختبار على خمسه من السادة المحكمين، وذلك لإبداء الرأي حول ما يلي:</w:t>
      </w:r>
    </w:p>
    <w:p w:rsidR="002C60B7" w:rsidRPr="007A71FA" w:rsidRDefault="002C60B7" w:rsidP="007A71FA">
      <w:pPr>
        <w:numPr>
          <w:ilvl w:val="0"/>
          <w:numId w:val="11"/>
        </w:numPr>
        <w:bidi/>
        <w:spacing w:after="0" w:line="240" w:lineRule="auto"/>
        <w:jc w:val="both"/>
        <w:rPr>
          <w:rFonts w:ascii="Simplified Arabic" w:hAnsi="Simplified Arabic" w:cs="Simplified Arabic"/>
          <w:sz w:val="24"/>
          <w:szCs w:val="24"/>
        </w:rPr>
      </w:pPr>
      <w:r w:rsidRPr="007A71FA">
        <w:rPr>
          <w:rFonts w:ascii="Simplified Arabic" w:hAnsi="Simplified Arabic" w:cs="Simplified Arabic"/>
          <w:sz w:val="24"/>
          <w:szCs w:val="24"/>
          <w:rtl/>
        </w:rPr>
        <w:t>مدى كفاية بنود الاختبار وارتباطها بالأهداف .</w:t>
      </w:r>
    </w:p>
    <w:p w:rsidR="002C60B7" w:rsidRPr="007A71FA" w:rsidRDefault="002C60B7" w:rsidP="007A71FA">
      <w:pPr>
        <w:numPr>
          <w:ilvl w:val="0"/>
          <w:numId w:val="11"/>
        </w:numPr>
        <w:bidi/>
        <w:spacing w:after="0" w:line="240" w:lineRule="auto"/>
        <w:jc w:val="both"/>
        <w:rPr>
          <w:rFonts w:ascii="Simplified Arabic" w:hAnsi="Simplified Arabic" w:cs="Simplified Arabic"/>
          <w:sz w:val="24"/>
          <w:szCs w:val="24"/>
        </w:rPr>
      </w:pPr>
      <w:r w:rsidRPr="007A71FA">
        <w:rPr>
          <w:rFonts w:ascii="Simplified Arabic" w:hAnsi="Simplified Arabic" w:cs="Simplified Arabic"/>
          <w:sz w:val="24"/>
          <w:szCs w:val="24"/>
          <w:rtl/>
        </w:rPr>
        <w:t xml:space="preserve">الدقة العلمية للأهداف.  </w:t>
      </w:r>
    </w:p>
    <w:p w:rsidR="002C60B7" w:rsidRPr="007A71FA" w:rsidRDefault="002C60B7" w:rsidP="007A71FA">
      <w:pPr>
        <w:numPr>
          <w:ilvl w:val="0"/>
          <w:numId w:val="11"/>
        </w:numPr>
        <w:bidi/>
        <w:spacing w:after="0" w:line="240" w:lineRule="auto"/>
        <w:jc w:val="both"/>
        <w:rPr>
          <w:rFonts w:ascii="Simplified Arabic" w:hAnsi="Simplified Arabic" w:cs="Simplified Arabic"/>
          <w:sz w:val="24"/>
          <w:szCs w:val="24"/>
        </w:rPr>
      </w:pPr>
      <w:r w:rsidRPr="007A71FA">
        <w:rPr>
          <w:rFonts w:ascii="Simplified Arabic" w:hAnsi="Simplified Arabic" w:cs="Simplified Arabic"/>
          <w:sz w:val="24"/>
          <w:szCs w:val="24"/>
          <w:rtl/>
        </w:rPr>
        <w:t>السلامة اللغوية لعبارات الاختبار.</w:t>
      </w:r>
    </w:p>
    <w:p w:rsidR="002C60B7" w:rsidRPr="007A71FA" w:rsidRDefault="002C60B7" w:rsidP="007A71FA">
      <w:pPr>
        <w:numPr>
          <w:ilvl w:val="0"/>
          <w:numId w:val="11"/>
        </w:numPr>
        <w:bidi/>
        <w:spacing w:after="0" w:line="240" w:lineRule="auto"/>
        <w:jc w:val="both"/>
        <w:rPr>
          <w:rFonts w:ascii="Simplified Arabic" w:hAnsi="Simplified Arabic" w:cs="Simplified Arabic"/>
          <w:sz w:val="24"/>
          <w:szCs w:val="24"/>
        </w:rPr>
      </w:pPr>
      <w:r w:rsidRPr="007A71FA">
        <w:rPr>
          <w:rFonts w:ascii="Simplified Arabic" w:hAnsi="Simplified Arabic" w:cs="Simplified Arabic"/>
          <w:sz w:val="24"/>
          <w:szCs w:val="24"/>
          <w:rtl/>
        </w:rPr>
        <w:t>التعديل بالإضافة أو الحذف للأسئلة أو الأهداف وفق آراء المحكمين مع إمكانية وضع المحكم رأيه في الجزء المخصص لذلك.</w:t>
      </w:r>
    </w:p>
    <w:p w:rsidR="002C60B7" w:rsidRPr="007A71FA" w:rsidRDefault="002C60B7" w:rsidP="007A71FA">
      <w:pPr>
        <w:pStyle w:val="BodyText"/>
        <w:spacing w:after="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 xml:space="preserve">5- الصورة النهائية للاختبار: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من خلال استعراض آراء المحكمين قاما الباحثان بإجراء بعض التعديلات، حيث أعادت صياغة بعض المفردات، وحذفت بعضها، للوصول إلى الصورة النهائية للإختبار التحصيلي.</w:t>
      </w:r>
    </w:p>
    <w:p w:rsidR="002C60B7" w:rsidRPr="007A71FA" w:rsidRDefault="002C60B7" w:rsidP="007A71FA">
      <w:pPr>
        <w:pStyle w:val="BodyText"/>
        <w:spacing w:after="0"/>
        <w:jc w:val="both"/>
        <w:rPr>
          <w:rFonts w:ascii="Simplified Arabic" w:hAnsi="Simplified Arabic" w:cs="Simplified Arabic"/>
          <w:b/>
          <w:bCs/>
          <w:sz w:val="24"/>
          <w:szCs w:val="24"/>
        </w:rPr>
      </w:pPr>
      <w:r w:rsidRPr="007A71FA">
        <w:rPr>
          <w:rFonts w:ascii="Simplified Arabic" w:hAnsi="Simplified Arabic" w:cs="Simplified Arabic"/>
          <w:b/>
          <w:bCs/>
          <w:sz w:val="24"/>
          <w:szCs w:val="24"/>
          <w:rtl/>
        </w:rPr>
        <w:t xml:space="preserve">6- الصيغة الرقمية للاختبار التحصيلي:  </w:t>
      </w:r>
    </w:p>
    <w:p w:rsidR="002C60B7" w:rsidRPr="007A71FA" w:rsidRDefault="002C60B7" w:rsidP="007A71FA">
      <w:pPr>
        <w:pStyle w:val="BodyText"/>
        <w:spacing w:after="0"/>
        <w:ind w:left="50" w:firstLine="67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تم تحويل النسخة الورقية من الاختبار التحصيلي إلى صورة رقمية من خلال رفعها على نظام إدراة المحتوى الإلكتروني </w:t>
      </w:r>
      <w:r w:rsidRPr="007A71FA">
        <w:rPr>
          <w:rFonts w:ascii="Simplified Arabic" w:hAnsi="Simplified Arabic" w:cs="Simplified Arabic"/>
          <w:sz w:val="24"/>
          <w:szCs w:val="24"/>
          <w:rtl/>
          <w:lang w:bidi="ar-EG"/>
        </w:rPr>
        <w:t xml:space="preserve">موديل </w:t>
      </w:r>
      <w:r w:rsidRPr="007A71FA">
        <w:rPr>
          <w:rFonts w:ascii="Simplified Arabic" w:hAnsi="Simplified Arabic" w:cs="Simplified Arabic"/>
          <w:sz w:val="24"/>
          <w:szCs w:val="24"/>
          <w:lang w:bidi="ar-EG"/>
        </w:rPr>
        <w:t>“moodle”</w:t>
      </w:r>
      <w:r w:rsidRPr="007A71FA">
        <w:rPr>
          <w:rFonts w:ascii="Simplified Arabic" w:hAnsi="Simplified Arabic" w:cs="Simplified Arabic"/>
          <w:sz w:val="24"/>
          <w:szCs w:val="24"/>
          <w:rtl/>
        </w:rPr>
        <w:t xml:space="preserve"> بعد تحكيم النسخة الورقية والوصول إلى الصورة النهائية للاختبار</w:t>
      </w:r>
      <w:r w:rsidRPr="007A71FA">
        <w:rPr>
          <w:rFonts w:ascii="Simplified Arabic" w:hAnsi="Simplified Arabic" w:cs="Simplified Arabic"/>
          <w:b/>
          <w:bCs/>
          <w:sz w:val="24"/>
          <w:szCs w:val="24"/>
          <w:rtl/>
        </w:rPr>
        <w:t>،</w:t>
      </w:r>
      <w:r w:rsidRPr="007A71FA">
        <w:rPr>
          <w:rFonts w:ascii="Simplified Arabic" w:hAnsi="Simplified Arabic" w:cs="Simplified Arabic"/>
          <w:sz w:val="24"/>
          <w:szCs w:val="24"/>
          <w:rtl/>
        </w:rPr>
        <w:t xml:space="preserve"> وردت الأسئلة بنفس ترتيب ورودها بالنسخة الورقية وهي مقسمة إلى قسمين، الأول لأسئلة الاختيار من متعدد والثاني لأسئلة الصواب والخطأ كلاً ورد بنفس ترتيب النسخة الورقية. ولكي  ينتقل المتعلم إلى السؤال التالي علية أن يضغط على أحد الخيارات المعروضة أمامه مع إعلامه بأنه لا يمكنه الرجوع لإجابة مرة أخري على سؤال سبق أن أجاب عليه.</w:t>
      </w:r>
    </w:p>
    <w:p w:rsidR="002C60B7" w:rsidRPr="007A71FA" w:rsidRDefault="002C60B7" w:rsidP="007A71FA">
      <w:pPr>
        <w:pStyle w:val="BodyText"/>
        <w:spacing w:after="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 xml:space="preserve">7- </w:t>
      </w:r>
      <w:r w:rsidRPr="007A71FA">
        <w:rPr>
          <w:rFonts w:ascii="Simplified Arabic" w:hAnsi="Simplified Arabic" w:cs="Simplified Arabic"/>
          <w:b/>
          <w:bCs/>
          <w:sz w:val="24"/>
          <w:szCs w:val="24"/>
        </w:rPr>
        <w:t xml:space="preserve"> </w:t>
      </w:r>
      <w:r w:rsidRPr="007A71FA">
        <w:rPr>
          <w:rFonts w:ascii="Simplified Arabic" w:hAnsi="Simplified Arabic" w:cs="Simplified Arabic"/>
          <w:b/>
          <w:bCs/>
          <w:sz w:val="24"/>
          <w:szCs w:val="24"/>
          <w:rtl/>
        </w:rPr>
        <w:t>التجريب ا</w:t>
      </w:r>
      <w:r w:rsidR="003073ED" w:rsidRPr="007A71FA">
        <w:rPr>
          <w:rFonts w:ascii="Simplified Arabic" w:hAnsi="Simplified Arabic" w:cs="Simplified Arabic" w:hint="cs"/>
          <w:b/>
          <w:bCs/>
          <w:sz w:val="24"/>
          <w:szCs w:val="24"/>
          <w:rtl/>
        </w:rPr>
        <w:t>لإ</w:t>
      </w:r>
      <w:r w:rsidRPr="007A71FA">
        <w:rPr>
          <w:rFonts w:ascii="Simplified Arabic" w:hAnsi="Simplified Arabic" w:cs="Simplified Arabic"/>
          <w:b/>
          <w:bCs/>
          <w:sz w:val="24"/>
          <w:szCs w:val="24"/>
          <w:rtl/>
        </w:rPr>
        <w:t>ستطلاعي لل</w:t>
      </w:r>
      <w:r w:rsidR="003073ED" w:rsidRPr="007A71FA">
        <w:rPr>
          <w:rFonts w:ascii="Simplified Arabic" w:hAnsi="Simplified Arabic" w:cs="Simplified Arabic" w:hint="cs"/>
          <w:b/>
          <w:bCs/>
          <w:sz w:val="24"/>
          <w:szCs w:val="24"/>
          <w:rtl/>
        </w:rPr>
        <w:t>إ</w:t>
      </w:r>
      <w:r w:rsidRPr="007A71FA">
        <w:rPr>
          <w:rFonts w:ascii="Simplified Arabic" w:hAnsi="Simplified Arabic" w:cs="Simplified Arabic"/>
          <w:b/>
          <w:bCs/>
          <w:sz w:val="24"/>
          <w:szCs w:val="24"/>
          <w:rtl/>
        </w:rPr>
        <w:t>ختبار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تم تجريب الاختبار "النسخة الورقية" على عينة استطلاعية من طلاب الفرقة </w:t>
      </w:r>
      <w:r w:rsidRPr="007A71FA">
        <w:rPr>
          <w:rFonts w:ascii="Simplified Arabic" w:hAnsi="Simplified Arabic" w:cs="Simplified Arabic"/>
          <w:sz w:val="24"/>
          <w:szCs w:val="24"/>
          <w:rtl/>
          <w:lang w:bidi="ar-EG"/>
        </w:rPr>
        <w:t>الخامسة</w:t>
      </w:r>
      <w:r w:rsidRPr="007A71FA">
        <w:rPr>
          <w:rFonts w:ascii="Simplified Arabic" w:hAnsi="Simplified Arabic" w:cs="Simplified Arabic"/>
          <w:sz w:val="24"/>
          <w:szCs w:val="24"/>
          <w:rtl/>
        </w:rPr>
        <w:t xml:space="preserve"> بكلية الطب البيطري قوامها(20) طالب، وكان هدف هذا التجريب حساب: </w:t>
      </w:r>
      <w:r w:rsidRPr="007A71FA">
        <w:rPr>
          <w:rFonts w:ascii="Simplified Arabic" w:hAnsi="Simplified Arabic" w:cs="Simplified Arabic"/>
          <w:b/>
          <w:bCs/>
          <w:sz w:val="24"/>
          <w:szCs w:val="24"/>
          <w:u w:val="single"/>
          <w:rtl/>
        </w:rPr>
        <w:t>الثوابت الإحصائية، والمتمثلة في</w:t>
      </w:r>
      <w:r w:rsidRPr="007A71FA">
        <w:rPr>
          <w:rFonts w:ascii="Simplified Arabic" w:hAnsi="Simplified Arabic" w:cs="Simplified Arabic"/>
          <w:sz w:val="24"/>
          <w:szCs w:val="24"/>
          <w:rtl/>
        </w:rPr>
        <w:t>:</w:t>
      </w:r>
    </w:p>
    <w:p w:rsidR="002C60B7" w:rsidRPr="007A71FA" w:rsidRDefault="002C60B7" w:rsidP="007A71FA">
      <w:pPr>
        <w:pStyle w:val="BodyText"/>
        <w:numPr>
          <w:ilvl w:val="0"/>
          <w:numId w:val="12"/>
        </w:numPr>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معامل ثبات الاختبار.                         </w:t>
      </w:r>
    </w:p>
    <w:p w:rsidR="002C60B7" w:rsidRPr="007A71FA" w:rsidRDefault="002C60B7" w:rsidP="007A71FA">
      <w:pPr>
        <w:pStyle w:val="BodyText"/>
        <w:numPr>
          <w:ilvl w:val="0"/>
          <w:numId w:val="12"/>
        </w:numPr>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صدق الاختبار .                            – زمن تطبيق الاخـتبار.  </w:t>
      </w:r>
    </w:p>
    <w:p w:rsidR="002C60B7" w:rsidRPr="007A71FA" w:rsidRDefault="002C60B7" w:rsidP="007A71FA">
      <w:pPr>
        <w:pStyle w:val="BodyText"/>
        <w:numPr>
          <w:ilvl w:val="0"/>
          <w:numId w:val="12"/>
        </w:numPr>
        <w:spacing w:after="0"/>
        <w:jc w:val="both"/>
        <w:rPr>
          <w:rFonts w:ascii="Simplified Arabic" w:hAnsi="Simplified Arabic" w:cs="Simplified Arabic"/>
          <w:sz w:val="24"/>
          <w:szCs w:val="24"/>
        </w:rPr>
      </w:pPr>
      <w:r w:rsidRPr="007A71FA">
        <w:rPr>
          <w:rFonts w:ascii="Simplified Arabic" w:hAnsi="Simplified Arabic" w:cs="Simplified Arabic"/>
          <w:sz w:val="24"/>
          <w:szCs w:val="24"/>
          <w:rtl/>
        </w:rPr>
        <w:t xml:space="preserve">معامل سهولة وصعوبة كل سؤال.            _ معمل تمييز سهولة الاختبار.  </w:t>
      </w:r>
    </w:p>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وقد أسفر تطبيق التجربة الاستطلاعية على النتائج التالية.</w:t>
      </w:r>
    </w:p>
    <w:p w:rsidR="002C60B7" w:rsidRPr="007A71FA" w:rsidRDefault="002C60B7" w:rsidP="007A71FA">
      <w:pPr>
        <w:pStyle w:val="BodyText"/>
        <w:spacing w:after="0"/>
        <w:ind w:left="180"/>
        <w:jc w:val="both"/>
        <w:rPr>
          <w:rFonts w:ascii="Simplified Arabic" w:hAnsi="Simplified Arabic" w:cs="Simplified Arabic"/>
          <w:sz w:val="24"/>
          <w:szCs w:val="24"/>
        </w:rPr>
      </w:pPr>
      <w:r w:rsidRPr="007A71FA">
        <w:rPr>
          <w:rFonts w:ascii="Simplified Arabic" w:hAnsi="Simplified Arabic" w:cs="Simplified Arabic"/>
          <w:b/>
          <w:bCs/>
          <w:sz w:val="24"/>
          <w:szCs w:val="24"/>
          <w:rtl/>
        </w:rPr>
        <w:t xml:space="preserve">أ- حساب معامل ثبات الاختبار: </w:t>
      </w:r>
      <w:r w:rsidRPr="007A71FA">
        <w:rPr>
          <w:rFonts w:ascii="Simplified Arabic" w:hAnsi="Simplified Arabic" w:cs="Simplified Arabic"/>
          <w:sz w:val="24"/>
          <w:szCs w:val="24"/>
          <w:rtl/>
        </w:rPr>
        <w:t>يقصد بثبات الاختبار "دقة المقياس أو اتساقه، فإذا حصل نفس الفرد على نفس الدرجة (أو درجة قريبة منها) في نفس الاختبار (أو مجموعات من الأسئلة المتكافئة أو المتماثلة) عند تطبيقه أكثر من مرة فإننا نصف المقياس أو الاختبار في هذه الحالة بأنه على درجة عالية من الثبات"، وبذلك يكون الاختبار ثابتاً إذا أعطي نفس النتائج عند إعادة تطبيقه على نفس الأفراد وفى نفس الظروف ، والهدف من قياس ثبات الاختبار هو معرفة مدى خلو الاختبار من الأخطاء، وتم حسب معـام</w:t>
      </w:r>
      <w:r w:rsidR="003073ED" w:rsidRPr="007A71FA">
        <w:rPr>
          <w:rFonts w:ascii="Simplified Arabic" w:hAnsi="Simplified Arabic" w:cs="Simplified Arabic"/>
          <w:sz w:val="24"/>
          <w:szCs w:val="24"/>
          <w:rtl/>
        </w:rPr>
        <w:t>ل ثبات الاختبار الموضح بجدول (</w:t>
      </w:r>
      <w:r w:rsidR="003073ED" w:rsidRPr="007A71FA">
        <w:rPr>
          <w:rFonts w:ascii="Simplified Arabic" w:hAnsi="Simplified Arabic" w:cs="Simplified Arabic" w:hint="cs"/>
          <w:sz w:val="24"/>
          <w:szCs w:val="24"/>
          <w:rtl/>
        </w:rPr>
        <w:t>1)</w:t>
      </w:r>
      <w:r w:rsidRPr="007A71FA">
        <w:rPr>
          <w:rFonts w:ascii="Simplified Arabic" w:hAnsi="Simplified Arabic" w:cs="Simplified Arabic"/>
          <w:sz w:val="24"/>
          <w:szCs w:val="24"/>
          <w:rtl/>
        </w:rPr>
        <w:t xml:space="preserve"> عن طريق استخدام طريقة التجزئة النصفية لكل من </w:t>
      </w:r>
      <w:r w:rsidRPr="007A71FA">
        <w:rPr>
          <w:rFonts w:ascii="Simplified Arabic" w:hAnsi="Simplified Arabic" w:cs="Simplified Arabic"/>
          <w:sz w:val="24"/>
          <w:szCs w:val="24"/>
        </w:rPr>
        <w:t>"</w:t>
      </w:r>
      <w:r w:rsidRPr="007A71FA">
        <w:rPr>
          <w:rFonts w:ascii="Simplified Arabic" w:hAnsi="Simplified Arabic" w:cs="Simplified Arabic"/>
          <w:sz w:val="24"/>
          <w:szCs w:val="24"/>
          <w:rtl/>
        </w:rPr>
        <w:t xml:space="preserve"> سبيرمان وبراون </w:t>
      </w:r>
      <w:r w:rsidRPr="007A71FA">
        <w:rPr>
          <w:rFonts w:ascii="Simplified Arabic" w:hAnsi="Simplified Arabic" w:cs="Simplified Arabic"/>
          <w:sz w:val="24"/>
          <w:szCs w:val="24"/>
        </w:rPr>
        <w:t>Spearman &amp; Brown</w:t>
      </w:r>
      <w:r w:rsidRPr="007A71FA">
        <w:rPr>
          <w:rFonts w:ascii="Simplified Arabic" w:hAnsi="Simplified Arabic" w:cs="Simplified Arabic"/>
          <w:sz w:val="24"/>
          <w:szCs w:val="24"/>
          <w:rtl/>
        </w:rPr>
        <w:t xml:space="preserve"> </w:t>
      </w:r>
      <w:r w:rsidRPr="007A71FA">
        <w:rPr>
          <w:rFonts w:ascii="Simplified Arabic" w:hAnsi="Simplified Arabic" w:cs="Simplified Arabic"/>
          <w:sz w:val="24"/>
          <w:szCs w:val="24"/>
        </w:rPr>
        <w:t>"</w:t>
      </w:r>
      <w:r w:rsidRPr="007A71FA">
        <w:rPr>
          <w:rFonts w:ascii="Simplified Arabic" w:hAnsi="Simplified Arabic" w:cs="Simplified Arabic"/>
          <w:sz w:val="24"/>
          <w:szCs w:val="24"/>
          <w:rtl/>
        </w:rPr>
        <w:t xml:space="preserve">، وتتم عن طريق حساب معامل الارتباط بين نصفي الاختبار بعد </w:t>
      </w:r>
      <w:r w:rsidRPr="007A71FA">
        <w:rPr>
          <w:rFonts w:ascii="Simplified Arabic" w:hAnsi="Simplified Arabic" w:cs="Simplified Arabic"/>
          <w:sz w:val="24"/>
          <w:szCs w:val="24"/>
          <w:rtl/>
        </w:rPr>
        <w:lastRenderedPageBreak/>
        <w:t xml:space="preserve">تقسيمه على جزئين، الجزء الأول يتضمن الإجابات الصحيحة للأسئلة </w:t>
      </w:r>
      <w:r w:rsidRPr="007A71FA">
        <w:rPr>
          <w:rFonts w:ascii="Simplified Arabic" w:hAnsi="Simplified Arabic" w:cs="Simplified Arabic"/>
          <w:sz w:val="24"/>
          <w:szCs w:val="24"/>
          <w:rtl/>
          <w:lang w:bidi="ar-EG"/>
        </w:rPr>
        <w:t>ال</w:t>
      </w:r>
      <w:r w:rsidRPr="007A71FA">
        <w:rPr>
          <w:rFonts w:ascii="Simplified Arabic" w:hAnsi="Simplified Arabic" w:cs="Simplified Arabic"/>
          <w:sz w:val="24"/>
          <w:szCs w:val="24"/>
          <w:rtl/>
        </w:rPr>
        <w:t xml:space="preserve">فردية لكل طالب من أفراد عينة التجربة الاستطلاعية، ويتضمن الجزء الثاني الإجابات الصحيحة للأسئلة الزوجية </w:t>
      </w:r>
    </w:p>
    <w:p w:rsidR="002C60B7" w:rsidRPr="007A71FA" w:rsidRDefault="002C60B7" w:rsidP="007A71FA">
      <w:pPr>
        <w:pStyle w:val="BodyText"/>
        <w:spacing w:after="0"/>
        <w:ind w:firstLine="720"/>
        <w:jc w:val="center"/>
        <w:rPr>
          <w:rFonts w:ascii="Simplified Arabic" w:hAnsi="Simplified Arabic" w:cs="Simplified Arabic"/>
          <w:sz w:val="24"/>
          <w:szCs w:val="24"/>
        </w:rPr>
      </w:pPr>
      <w:r w:rsidRPr="007A71FA">
        <w:rPr>
          <w:rFonts w:ascii="Simplified Arabic" w:hAnsi="Simplified Arabic" w:cs="Simplified Arabic"/>
          <w:sz w:val="24"/>
          <w:szCs w:val="24"/>
          <w:rtl/>
        </w:rPr>
        <w:t xml:space="preserve">جدول ( </w:t>
      </w:r>
      <w:r w:rsidR="003073ED" w:rsidRPr="007A71FA">
        <w:rPr>
          <w:rFonts w:ascii="Simplified Arabic" w:hAnsi="Simplified Arabic" w:cs="Simplified Arabic" w:hint="cs"/>
          <w:sz w:val="24"/>
          <w:szCs w:val="24"/>
          <w:rtl/>
        </w:rPr>
        <w:t>1</w:t>
      </w:r>
      <w:r w:rsidRPr="007A71FA">
        <w:rPr>
          <w:rFonts w:ascii="Simplified Arabic" w:hAnsi="Simplified Arabic" w:cs="Simplified Arabic"/>
          <w:sz w:val="24"/>
          <w:szCs w:val="24"/>
          <w:rtl/>
        </w:rPr>
        <w:t>) معامل ال</w:t>
      </w:r>
      <w:r w:rsidR="003073ED" w:rsidRPr="007A71FA">
        <w:rPr>
          <w:rFonts w:ascii="Simplified Arabic" w:hAnsi="Simplified Arabic" w:cs="Simplified Arabic" w:hint="cs"/>
          <w:sz w:val="24"/>
          <w:szCs w:val="24"/>
          <w:rtl/>
        </w:rPr>
        <w:t>إ</w:t>
      </w:r>
      <w:r w:rsidRPr="007A71FA">
        <w:rPr>
          <w:rFonts w:ascii="Simplified Arabic" w:hAnsi="Simplified Arabic" w:cs="Simplified Arabic"/>
          <w:sz w:val="24"/>
          <w:szCs w:val="24"/>
          <w:rtl/>
        </w:rPr>
        <w:t xml:space="preserve">رتباط والثبات </w:t>
      </w:r>
      <w:r w:rsidR="00966A1C" w:rsidRPr="007A71FA">
        <w:rPr>
          <w:rFonts w:ascii="Simplified Arabic" w:hAnsi="Simplified Arabic" w:cs="Simplified Arabic" w:hint="cs"/>
          <w:sz w:val="24"/>
          <w:szCs w:val="24"/>
          <w:rtl/>
        </w:rPr>
        <w:t>ل</w:t>
      </w:r>
      <w:r w:rsidRPr="007A71FA">
        <w:rPr>
          <w:rFonts w:ascii="Simplified Arabic" w:hAnsi="Simplified Arabic" w:cs="Simplified Arabic"/>
          <w:sz w:val="24"/>
          <w:szCs w:val="24"/>
          <w:rtl/>
        </w:rPr>
        <w:t>لاختبار التحصيلي</w:t>
      </w:r>
    </w:p>
    <w:tbl>
      <w:tblPr>
        <w:tblStyle w:val="TableGrid"/>
        <w:bidiVisual/>
        <w:tblW w:w="7849" w:type="dxa"/>
        <w:jc w:val="center"/>
        <w:tblBorders>
          <w:top w:val="thickThinSmallGap" w:sz="24" w:space="0" w:color="auto"/>
          <w:left w:val="none" w:sz="0" w:space="0" w:color="auto"/>
          <w:bottom w:val="thinThickSmallGap" w:sz="24" w:space="0" w:color="auto"/>
          <w:right w:val="none" w:sz="0" w:space="0" w:color="auto"/>
          <w:insideH w:val="single" w:sz="8" w:space="0" w:color="auto"/>
          <w:insideV w:val="single" w:sz="8" w:space="0" w:color="auto"/>
        </w:tblBorders>
        <w:tblLayout w:type="fixed"/>
        <w:tblLook w:val="01E0" w:firstRow="1" w:lastRow="1" w:firstColumn="1" w:lastColumn="1" w:noHBand="0" w:noVBand="0"/>
      </w:tblPr>
      <w:tblGrid>
        <w:gridCol w:w="1115"/>
        <w:gridCol w:w="862"/>
        <w:gridCol w:w="900"/>
        <w:gridCol w:w="981"/>
        <w:gridCol w:w="1013"/>
        <w:gridCol w:w="1202"/>
        <w:gridCol w:w="900"/>
        <w:gridCol w:w="876"/>
      </w:tblGrid>
      <w:tr w:rsidR="002C60B7" w:rsidRPr="007A71FA" w:rsidTr="002C60B7">
        <w:trPr>
          <w:jc w:val="center"/>
        </w:trPr>
        <w:tc>
          <w:tcPr>
            <w:tcW w:w="1115"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عدد العينة</w:t>
            </w:r>
          </w:p>
        </w:tc>
        <w:tc>
          <w:tcPr>
            <w:tcW w:w="862"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مجـ س</w:t>
            </w:r>
          </w:p>
        </w:tc>
        <w:tc>
          <w:tcPr>
            <w:tcW w:w="900"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مجـ ص</w:t>
            </w:r>
          </w:p>
        </w:tc>
        <w:tc>
          <w:tcPr>
            <w:tcW w:w="981"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مجـ س</w:t>
            </w:r>
            <w:r w:rsidRPr="007A71FA">
              <w:rPr>
                <w:rFonts w:ascii="Simplified Arabic" w:hAnsi="Simplified Arabic" w:cs="Simplified Arabic"/>
                <w:sz w:val="24"/>
                <w:szCs w:val="24"/>
                <w:vertAlign w:val="superscript"/>
                <w:rtl/>
              </w:rPr>
              <w:t>2</w:t>
            </w:r>
          </w:p>
        </w:tc>
        <w:tc>
          <w:tcPr>
            <w:tcW w:w="1013"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مجـ ص</w:t>
            </w:r>
            <w:r w:rsidRPr="007A71FA">
              <w:rPr>
                <w:rFonts w:ascii="Simplified Arabic" w:hAnsi="Simplified Arabic" w:cs="Simplified Arabic"/>
                <w:sz w:val="24"/>
                <w:szCs w:val="24"/>
                <w:vertAlign w:val="superscript"/>
                <w:rtl/>
              </w:rPr>
              <w:t>2</w:t>
            </w:r>
          </w:p>
        </w:tc>
        <w:tc>
          <w:tcPr>
            <w:tcW w:w="1202"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مجـ س ص</w:t>
            </w:r>
          </w:p>
        </w:tc>
        <w:tc>
          <w:tcPr>
            <w:tcW w:w="900"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معامل الارتباط</w:t>
            </w:r>
          </w:p>
        </w:tc>
        <w:tc>
          <w:tcPr>
            <w:tcW w:w="876" w:type="dxa"/>
            <w:tcBorders>
              <w:top w:val="thickThinSmallGap" w:sz="24" w:space="0" w:color="auto"/>
              <w:bottom w:val="thickThinSmallGap" w:sz="24" w:space="0" w:color="auto"/>
            </w:tcBorders>
            <w:shd w:val="clear" w:color="auto" w:fill="F3F3F3"/>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ثبات الاختبار</w:t>
            </w:r>
          </w:p>
        </w:tc>
      </w:tr>
      <w:tr w:rsidR="002C60B7" w:rsidRPr="007A71FA" w:rsidTr="002C60B7">
        <w:trPr>
          <w:jc w:val="center"/>
        </w:trPr>
        <w:tc>
          <w:tcPr>
            <w:tcW w:w="1115" w:type="dxa"/>
            <w:tcBorders>
              <w:top w:val="thickThinSmallGap" w:sz="24" w:space="0" w:color="auto"/>
            </w:tcBorders>
            <w:vAlign w:val="center"/>
          </w:tcPr>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20</w:t>
            </w:r>
          </w:p>
        </w:tc>
        <w:tc>
          <w:tcPr>
            <w:tcW w:w="862"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rPr>
              <w:t>568</w:t>
            </w:r>
          </w:p>
        </w:tc>
        <w:tc>
          <w:tcPr>
            <w:tcW w:w="900"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rPr>
              <w:t>553</w:t>
            </w:r>
          </w:p>
        </w:tc>
        <w:tc>
          <w:tcPr>
            <w:tcW w:w="981"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rPr>
            </w:pPr>
            <w:r w:rsidRPr="007A71FA">
              <w:rPr>
                <w:rFonts w:ascii="Simplified Arabic" w:hAnsi="Simplified Arabic" w:cs="Simplified Arabic"/>
                <w:sz w:val="24"/>
                <w:szCs w:val="24"/>
                <w:rtl/>
              </w:rPr>
              <w:t>16144</w:t>
            </w:r>
          </w:p>
        </w:tc>
        <w:tc>
          <w:tcPr>
            <w:tcW w:w="1013"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rPr>
            </w:pPr>
            <w:r w:rsidRPr="007A71FA">
              <w:rPr>
                <w:rFonts w:ascii="Simplified Arabic" w:hAnsi="Simplified Arabic" w:cs="Simplified Arabic"/>
                <w:sz w:val="24"/>
                <w:szCs w:val="24"/>
                <w:rtl/>
              </w:rPr>
              <w:t>15309</w:t>
            </w:r>
          </w:p>
        </w:tc>
        <w:tc>
          <w:tcPr>
            <w:tcW w:w="1202"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rPr>
            </w:pPr>
            <w:r w:rsidRPr="007A71FA">
              <w:rPr>
                <w:rFonts w:ascii="Simplified Arabic" w:hAnsi="Simplified Arabic" w:cs="Simplified Arabic"/>
                <w:sz w:val="24"/>
                <w:szCs w:val="24"/>
                <w:rtl/>
              </w:rPr>
              <w:t>15717</w:t>
            </w:r>
          </w:p>
        </w:tc>
        <w:tc>
          <w:tcPr>
            <w:tcW w:w="900"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rPr>
            </w:pPr>
            <w:r w:rsidRPr="007A71FA">
              <w:rPr>
                <w:rFonts w:ascii="Simplified Arabic" w:hAnsi="Simplified Arabic" w:cs="Simplified Arabic"/>
                <w:sz w:val="24"/>
                <w:szCs w:val="24"/>
                <w:rtl/>
              </w:rPr>
              <w:t>0.77</w:t>
            </w:r>
          </w:p>
        </w:tc>
        <w:tc>
          <w:tcPr>
            <w:tcW w:w="876" w:type="dxa"/>
            <w:tcBorders>
              <w:top w:val="thickThinSmallGap" w:sz="24" w:space="0" w:color="auto"/>
            </w:tcBorders>
            <w:vAlign w:val="center"/>
          </w:tcPr>
          <w:p w:rsidR="002C60B7" w:rsidRPr="007A71FA" w:rsidRDefault="002C60B7" w:rsidP="007A71FA">
            <w:pPr>
              <w:jc w:val="both"/>
              <w:rPr>
                <w:rFonts w:ascii="Simplified Arabic" w:hAnsi="Simplified Arabic" w:cs="Simplified Arabic"/>
                <w:sz w:val="24"/>
                <w:szCs w:val="24"/>
                <w:rtl/>
              </w:rPr>
            </w:pPr>
            <w:r w:rsidRPr="007A71FA">
              <w:rPr>
                <w:rFonts w:ascii="Simplified Arabic" w:hAnsi="Simplified Arabic" w:cs="Simplified Arabic"/>
                <w:sz w:val="24"/>
                <w:szCs w:val="24"/>
                <w:rtl/>
              </w:rPr>
              <w:t>0.87</w:t>
            </w:r>
          </w:p>
        </w:tc>
      </w:tr>
    </w:tbl>
    <w:p w:rsidR="002C60B7" w:rsidRPr="007A71FA" w:rsidRDefault="002C60B7" w:rsidP="007A71FA">
      <w:pPr>
        <w:pStyle w:val="BodyText"/>
        <w:spacing w:after="0"/>
        <w:jc w:val="both"/>
        <w:rPr>
          <w:rFonts w:ascii="Simplified Arabic" w:hAnsi="Simplified Arabic" w:cs="Simplified Arabic"/>
          <w:sz w:val="24"/>
          <w:szCs w:val="24"/>
          <w:rtl/>
        </w:rPr>
      </w:pPr>
    </w:p>
    <w:p w:rsidR="002C60B7" w:rsidRPr="007A71FA" w:rsidRDefault="002C60B7" w:rsidP="007A71FA">
      <w:pPr>
        <w:pStyle w:val="BodyText"/>
        <w:spacing w:after="0"/>
        <w:jc w:val="both"/>
        <w:rPr>
          <w:rFonts w:ascii="Simplified Arabic" w:hAnsi="Simplified Arabic" w:cs="Simplified Arabic"/>
          <w:sz w:val="24"/>
          <w:szCs w:val="24"/>
          <w:rtl/>
        </w:rPr>
      </w:pPr>
      <w:r w:rsidRPr="007A71FA">
        <w:rPr>
          <w:rFonts w:ascii="Simplified Arabic" w:hAnsi="Simplified Arabic" w:cs="Simplified Arabic"/>
          <w:sz w:val="24"/>
          <w:szCs w:val="24"/>
          <w:rtl/>
        </w:rPr>
        <w:t>تم حساب معامل ثبات الاختبار بطريقتين مختلفتين:</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أولاً: من خلال حساب الجذر التربيعي لمعامل الارتباط، وقد بلغت نسبة معامل الارتباط للاختبار (0.77)، وبالتالي فأن معامل ثبات الاختبار كان (0.87).</w:t>
      </w:r>
    </w:p>
    <w:p w:rsidR="002C60B7" w:rsidRPr="007A71FA" w:rsidRDefault="002C60B7" w:rsidP="007A71FA">
      <w:pPr>
        <w:pStyle w:val="BodyText"/>
        <w:spacing w:after="0"/>
        <w:ind w:firstLine="720"/>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rPr>
        <w:t xml:space="preserve">ثانياً: من خلال معامل الارتباط بين إجابات أفراد العينة على الأسئلة الفردية والزوجية من خلال معادلة تصحيح الثبات "لسبيرمان وبراون </w:t>
      </w:r>
      <w:r w:rsidRPr="007A71FA">
        <w:rPr>
          <w:rFonts w:ascii="Simplified Arabic" w:hAnsi="Simplified Arabic" w:cs="Simplified Arabic"/>
          <w:sz w:val="24"/>
          <w:szCs w:val="24"/>
        </w:rPr>
        <w:t>"Spearman &amp; Brown</w:t>
      </w:r>
      <w:r w:rsidRPr="007A71FA">
        <w:rPr>
          <w:rFonts w:ascii="Simplified Arabic" w:hAnsi="Simplified Arabic" w:cs="Simplified Arabic"/>
          <w:sz w:val="24"/>
          <w:szCs w:val="24"/>
          <w:rtl/>
          <w:lang w:bidi="ar-EG"/>
        </w:rPr>
        <w:t xml:space="preserve"> </w:t>
      </w:r>
    </w:p>
    <w:p w:rsidR="002C60B7" w:rsidRPr="007A71FA" w:rsidRDefault="002C60B7" w:rsidP="007A71FA">
      <w:pPr>
        <w:pStyle w:val="BodyText"/>
        <w:spacing w:after="0"/>
        <w:ind w:firstLine="720"/>
        <w:jc w:val="both"/>
        <w:rPr>
          <w:rFonts w:ascii="Simplified Arabic" w:hAnsi="Simplified Arabic" w:cs="Simplified Arabic"/>
          <w:sz w:val="24"/>
          <w:szCs w:val="24"/>
          <w:rtl/>
          <w:lang w:bidi="ar-EG"/>
        </w:rPr>
      </w:pPr>
      <w:r w:rsidRPr="007A71FA">
        <w:rPr>
          <w:rFonts w:ascii="Simplified Arabic" w:hAnsi="Simplified Arabic" w:cs="Simplified Arabic"/>
          <w:sz w:val="24"/>
          <w:szCs w:val="24"/>
          <w:rtl/>
        </w:rPr>
        <w:t>وبحساب معامل ثبات الاختبار بالطريقتين السابقتين نجد أن قيمة الثبات تصل إلى(0.87) وهي تشير إلى درجة عالية لثبات الاختبار. وذلك يعني أنه يعطى نفس النتائج إذا أعيد تطبيقه على نفس العينة في نفس الظروف.</w:t>
      </w:r>
    </w:p>
    <w:p w:rsidR="002C60B7" w:rsidRPr="007A71FA" w:rsidRDefault="002C60B7" w:rsidP="007A71FA">
      <w:pPr>
        <w:pStyle w:val="BodyText"/>
        <w:tabs>
          <w:tab w:val="num" w:pos="484"/>
        </w:tabs>
        <w:spacing w:after="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ب- حساب صدق الاختبار:</w:t>
      </w:r>
    </w:p>
    <w:p w:rsidR="002C60B7" w:rsidRPr="007A71FA" w:rsidRDefault="002C60B7" w:rsidP="007A71FA">
      <w:pPr>
        <w:pStyle w:val="BodyText"/>
        <w:widowControl w:val="0"/>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 يعد الاختبار صادقاً إذا كان يقيس ما وضع لقياسه"، وللتأكد من صدق الاختبار</w:t>
      </w:r>
      <w:r w:rsidR="00EC603C" w:rsidRPr="007A71FA">
        <w:rPr>
          <w:rFonts w:ascii="Simplified Arabic" w:hAnsi="Simplified Arabic" w:cs="Simplified Arabic" w:hint="cs"/>
          <w:sz w:val="24"/>
          <w:szCs w:val="24"/>
          <w:rtl/>
        </w:rPr>
        <w:t xml:space="preserve"> تم</w:t>
      </w:r>
      <w:r w:rsidRPr="007A71FA">
        <w:rPr>
          <w:rFonts w:ascii="Simplified Arabic" w:hAnsi="Simplified Arabic" w:cs="Simplified Arabic"/>
          <w:sz w:val="24"/>
          <w:szCs w:val="24"/>
          <w:rtl/>
        </w:rPr>
        <w:t xml:space="preserve"> استخدم الطريقتين الآتيين:</w:t>
      </w:r>
    </w:p>
    <w:p w:rsidR="002C60B7" w:rsidRPr="007A71FA" w:rsidRDefault="002C60B7" w:rsidP="007A71FA">
      <w:pPr>
        <w:pStyle w:val="BodyText"/>
        <w:spacing w:after="0"/>
        <w:jc w:val="both"/>
        <w:rPr>
          <w:rFonts w:ascii="Simplified Arabic" w:hAnsi="Simplified Arabic" w:cs="Simplified Arabic"/>
          <w:b/>
          <w:bCs/>
          <w:sz w:val="24"/>
          <w:szCs w:val="24"/>
          <w:u w:val="single"/>
          <w:rtl/>
        </w:rPr>
      </w:pPr>
      <w:r w:rsidRPr="007A71FA">
        <w:rPr>
          <w:rFonts w:ascii="Simplified Arabic" w:hAnsi="Simplified Arabic" w:cs="Simplified Arabic"/>
          <w:b/>
          <w:bCs/>
          <w:sz w:val="24"/>
          <w:szCs w:val="24"/>
          <w:u w:val="single"/>
          <w:rtl/>
        </w:rPr>
        <w:t xml:space="preserve">صدق المحكمين : </w:t>
      </w:r>
    </w:p>
    <w:p w:rsidR="002C60B7" w:rsidRPr="007A71FA" w:rsidRDefault="002C60B7" w:rsidP="007A71FA">
      <w:pPr>
        <w:pStyle w:val="BodyText"/>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حيث عرض الاختبار في صورته الأولية على مجموعة من السادة المحكمين وفي ضوء ذلك أجريت بعض التعديلات على الاختبار. تكون الاختبار في صورته النهائية من (100) سؤال منهم (30) سؤال صواب وخطأ و (32) سؤال اختيار من متعدد، أعطيت كل مفردة درجة واحدة وبذلك تكون الدرجة الكلية للاختبار (70) درجة.</w:t>
      </w:r>
    </w:p>
    <w:p w:rsidR="002C60B7" w:rsidRPr="007A71FA" w:rsidRDefault="002C60B7" w:rsidP="007A71FA">
      <w:pPr>
        <w:pStyle w:val="BodyText"/>
        <w:tabs>
          <w:tab w:val="right" w:pos="6350"/>
        </w:tabs>
        <w:spacing w:after="0"/>
        <w:jc w:val="both"/>
        <w:rPr>
          <w:rFonts w:ascii="Simplified Arabic" w:hAnsi="Simplified Arabic" w:cs="Simplified Arabic"/>
          <w:sz w:val="24"/>
          <w:szCs w:val="24"/>
          <w:rtl/>
        </w:rPr>
      </w:pPr>
      <w:r w:rsidRPr="007A71FA">
        <w:rPr>
          <w:rFonts w:ascii="Simplified Arabic" w:hAnsi="Simplified Arabic" w:cs="Simplified Arabic"/>
          <w:b/>
          <w:bCs/>
          <w:sz w:val="24"/>
          <w:szCs w:val="24"/>
          <w:u w:val="single"/>
          <w:rtl/>
        </w:rPr>
        <w:t>الصدق الذاتي:</w:t>
      </w:r>
      <w:r w:rsidRPr="007A71FA">
        <w:rPr>
          <w:rFonts w:ascii="Simplified Arabic" w:hAnsi="Simplified Arabic" w:cs="Simplified Arabic"/>
          <w:sz w:val="24"/>
          <w:szCs w:val="24"/>
          <w:rtl/>
        </w:rPr>
        <w:tab/>
      </w:r>
    </w:p>
    <w:p w:rsidR="002C60B7" w:rsidRPr="007A71FA" w:rsidRDefault="002C60B7" w:rsidP="007A71FA">
      <w:pPr>
        <w:bidi/>
        <w:spacing w:after="0" w:line="240" w:lineRule="auto"/>
        <w:ind w:firstLine="720"/>
        <w:jc w:val="both"/>
        <w:rPr>
          <w:rFonts w:ascii="Simplified Arabic" w:hAnsi="Simplified Arabic" w:cs="Simplified Arabic"/>
          <w:b/>
          <w:bCs/>
          <w:sz w:val="24"/>
          <w:szCs w:val="24"/>
          <w:rtl/>
        </w:rPr>
      </w:pPr>
      <w:r w:rsidRPr="007A71FA">
        <w:rPr>
          <w:rFonts w:ascii="Simplified Arabic" w:hAnsi="Simplified Arabic" w:cs="Simplified Arabic"/>
          <w:sz w:val="24"/>
          <w:szCs w:val="24"/>
          <w:rtl/>
        </w:rPr>
        <w:t>تم حساب صدق الاختبار الذاتي من خلال حساب الجذر التربيعي لمعامل ثبات الاختبار، وقد بلغت قيمة معامل الصدق للاختبار التحصيلى للدراسة الحالية (0.93)، وهي قيمة تعبر عن مستوي صدق عالي للاختبار.</w:t>
      </w:r>
    </w:p>
    <w:p w:rsidR="002C60B7" w:rsidRPr="007A71FA" w:rsidRDefault="002C60B7" w:rsidP="007A71FA">
      <w:pPr>
        <w:pStyle w:val="BodyText"/>
        <w:tabs>
          <w:tab w:val="num" w:pos="484"/>
        </w:tabs>
        <w:spacing w:after="0"/>
        <w:ind w:left="180"/>
        <w:jc w:val="both"/>
        <w:rPr>
          <w:rFonts w:ascii="Simplified Arabic" w:hAnsi="Simplified Arabic" w:cs="Simplified Arabic"/>
          <w:b/>
          <w:bCs/>
          <w:sz w:val="24"/>
          <w:szCs w:val="24"/>
          <w:rtl/>
        </w:rPr>
      </w:pPr>
      <w:r w:rsidRPr="007A71FA">
        <w:rPr>
          <w:rFonts w:ascii="Simplified Arabic" w:hAnsi="Simplified Arabic" w:cs="Simplified Arabic"/>
          <w:b/>
          <w:bCs/>
          <w:sz w:val="24"/>
          <w:szCs w:val="24"/>
          <w:rtl/>
        </w:rPr>
        <w:t>ج- حساب معامل السهولة لكل مفردة من مفردات الاختبار التحصيلى:</w:t>
      </w:r>
    </w:p>
    <w:p w:rsidR="002C60B7" w:rsidRPr="007A71FA" w:rsidRDefault="002C60B7" w:rsidP="007A71FA">
      <w:pPr>
        <w:widowControl w:val="0"/>
        <w:bidi/>
        <w:spacing w:after="0" w:line="240" w:lineRule="auto"/>
        <w:jc w:val="both"/>
        <w:rPr>
          <w:rFonts w:ascii="Simplified Arabic" w:hAnsi="Simplified Arabic" w:cs="Simplified Arabic"/>
          <w:sz w:val="24"/>
          <w:szCs w:val="24"/>
          <w:rtl/>
        </w:rPr>
      </w:pPr>
      <w:r w:rsidRPr="007A71FA">
        <w:rPr>
          <w:rFonts w:ascii="Simplified Arabic" w:hAnsi="Simplified Arabic" w:cs="Simplified Arabic"/>
          <w:sz w:val="24"/>
          <w:szCs w:val="24"/>
          <w:rtl/>
        </w:rPr>
        <w:tab/>
        <w:t>تم حساب معاملات السهولة لمفردات الاختبار التحصيلي طبقاً لنتائج التجربة الاستطلاعية، نلاحظ من جدول معاملات سهولة الاختبار أنها تراوحت بين (0.2:0.8) وهي تشير إلى مستوى مناسب من السهولة لمفردات الاختبار.</w:t>
      </w:r>
    </w:p>
    <w:p w:rsidR="002C60B7" w:rsidRPr="007A71FA" w:rsidRDefault="002C60B7" w:rsidP="007A71FA">
      <w:pPr>
        <w:pStyle w:val="BodyText"/>
        <w:tabs>
          <w:tab w:val="num" w:pos="484"/>
        </w:tabs>
        <w:spacing w:after="0"/>
        <w:jc w:val="both"/>
        <w:rPr>
          <w:rFonts w:ascii="Simplified Arabic" w:hAnsi="Simplified Arabic" w:cs="Simplified Arabic"/>
          <w:b/>
          <w:bCs/>
          <w:sz w:val="24"/>
          <w:szCs w:val="24"/>
        </w:rPr>
      </w:pPr>
      <w:r w:rsidRPr="007A71FA">
        <w:rPr>
          <w:rFonts w:ascii="Simplified Arabic" w:hAnsi="Simplified Arabic" w:cs="Simplified Arabic"/>
          <w:b/>
          <w:bCs/>
          <w:sz w:val="24"/>
          <w:szCs w:val="24"/>
          <w:rtl/>
        </w:rPr>
        <w:t>د- حساب زمن تطبيق الاختبار:</w:t>
      </w:r>
    </w:p>
    <w:p w:rsidR="002C60B7" w:rsidRPr="007A71FA" w:rsidRDefault="002C60B7" w:rsidP="007A71FA">
      <w:pPr>
        <w:pStyle w:val="BodyText"/>
        <w:tabs>
          <w:tab w:val="left" w:pos="50"/>
        </w:tabs>
        <w:spacing w:after="0"/>
        <w:ind w:left="51" w:firstLine="539"/>
        <w:jc w:val="both"/>
        <w:rPr>
          <w:rFonts w:ascii="Simplified Arabic" w:hAnsi="Simplified Arabic" w:cs="Simplified Arabic"/>
          <w:sz w:val="24"/>
          <w:szCs w:val="24"/>
          <w:rtl/>
        </w:rPr>
      </w:pPr>
      <w:r w:rsidRPr="007A71FA">
        <w:rPr>
          <w:rFonts w:ascii="Simplified Arabic" w:hAnsi="Simplified Arabic" w:cs="Simplified Arabic"/>
          <w:sz w:val="24"/>
          <w:szCs w:val="24"/>
          <w:rtl/>
        </w:rPr>
        <w:t>تم حساب زمن الاختبار بعد تطبيقه على أفراد عينة التجربة الاستطلاعية، برصد الزمن الذي استغرقه كل طالب عند الإجابة عن الأسئلة، وجمع الزمن الذي استغرقه كل الطلاب وقسمته على العدد الكلى للطلاب، وكان متوسط الزمن(40) دقيقة.</w:t>
      </w:r>
    </w:p>
    <w:p w:rsidR="002C60B7" w:rsidRPr="007A71FA" w:rsidRDefault="002C60B7" w:rsidP="007A71FA">
      <w:pPr>
        <w:pStyle w:val="BodyText"/>
        <w:tabs>
          <w:tab w:val="num" w:pos="484"/>
        </w:tabs>
        <w:spacing w:after="0"/>
        <w:ind w:left="180"/>
        <w:jc w:val="both"/>
        <w:rPr>
          <w:rFonts w:ascii="Simplified Arabic" w:hAnsi="Simplified Arabic" w:cs="Simplified Arabic"/>
          <w:b/>
          <w:bCs/>
          <w:sz w:val="24"/>
          <w:szCs w:val="24"/>
        </w:rPr>
      </w:pPr>
      <w:r w:rsidRPr="007A71FA">
        <w:rPr>
          <w:rFonts w:ascii="Simplified Arabic" w:hAnsi="Simplified Arabic" w:cs="Simplified Arabic"/>
          <w:b/>
          <w:bCs/>
          <w:sz w:val="24"/>
          <w:szCs w:val="24"/>
          <w:rtl/>
        </w:rPr>
        <w:t>ه- معامل تمييز مفر</w:t>
      </w:r>
      <w:r w:rsidRPr="007A71FA">
        <w:rPr>
          <w:rFonts w:ascii="Simplified Arabic" w:hAnsi="Simplified Arabic" w:cs="Simplified Arabic"/>
          <w:b/>
          <w:bCs/>
          <w:sz w:val="24"/>
          <w:szCs w:val="24"/>
          <w:rtl/>
          <w:lang w:bidi="ar-EG"/>
        </w:rPr>
        <w:t>دات الاختبار التحصيلي</w:t>
      </w:r>
      <w:r w:rsidRPr="007A71FA">
        <w:rPr>
          <w:rFonts w:ascii="Simplified Arabic" w:hAnsi="Simplified Arabic" w:cs="Simplified Arabic"/>
          <w:b/>
          <w:bCs/>
          <w:sz w:val="24"/>
          <w:szCs w:val="24"/>
          <w:rtl/>
        </w:rPr>
        <w:t>:</w:t>
      </w:r>
    </w:p>
    <w:p w:rsidR="002C60B7" w:rsidRPr="007A71FA" w:rsidRDefault="002C60B7" w:rsidP="007A71FA">
      <w:pPr>
        <w:pStyle w:val="BodyText"/>
        <w:spacing w:after="0"/>
        <w:ind w:firstLine="484"/>
        <w:jc w:val="both"/>
        <w:rPr>
          <w:rFonts w:ascii="Simplified Arabic" w:hAnsi="Simplified Arabic" w:cs="Simplified Arabic"/>
          <w:sz w:val="24"/>
          <w:szCs w:val="24"/>
          <w:rtl/>
        </w:rPr>
      </w:pPr>
      <w:r w:rsidRPr="007A71FA">
        <w:rPr>
          <w:rFonts w:ascii="Simplified Arabic" w:hAnsi="Simplified Arabic" w:cs="Simplified Arabic"/>
          <w:sz w:val="24"/>
          <w:szCs w:val="24"/>
          <w:rtl/>
        </w:rPr>
        <w:t>يقصد بمعامل التمييز قدرة المفردة على التمييز بين مرتفعي الأداء ومنخفضي الأداء في الإجابة عن الاختبار ككل، ولحساب معامل التمييز لكل مفردة من مفردات الاختبار قاما الباحثان باستخدام المعادلة التالية:</w:t>
      </w:r>
    </w:p>
    <w:p w:rsidR="002C60B7" w:rsidRPr="007A71FA" w:rsidRDefault="002C60B7" w:rsidP="007A71FA">
      <w:pPr>
        <w:pStyle w:val="BodyText"/>
        <w:spacing w:after="0"/>
        <w:ind w:firstLine="484"/>
        <w:jc w:val="both"/>
        <w:rPr>
          <w:rFonts w:ascii="Simplified Arabic" w:hAnsi="Simplified Arabic" w:cs="Simplified Arabic"/>
          <w:sz w:val="24"/>
          <w:szCs w:val="24"/>
        </w:rPr>
      </w:pPr>
      <w:r w:rsidRPr="007A71FA">
        <w:rPr>
          <w:rFonts w:ascii="Simplified Arabic" w:hAnsi="Simplified Arabic" w:cs="Simplified Arabic"/>
          <w:sz w:val="24"/>
          <w:szCs w:val="24"/>
          <w:rtl/>
        </w:rPr>
        <w:lastRenderedPageBreak/>
        <w:t>معامل التمييز للمفردة = معامل السهولة للمفردة × معامل الصعوبة للمفردة</w:t>
      </w:r>
    </w:p>
    <w:p w:rsidR="002C60B7" w:rsidRPr="007A71FA" w:rsidRDefault="002C60B7" w:rsidP="007A71FA">
      <w:pPr>
        <w:pStyle w:val="BodyText"/>
        <w:widowControl w:val="0"/>
        <w:tabs>
          <w:tab w:val="left" w:pos="5884"/>
        </w:tabs>
        <w:spacing w:after="0"/>
        <w:ind w:firstLine="720"/>
        <w:jc w:val="both"/>
        <w:rPr>
          <w:rFonts w:ascii="Simplified Arabic" w:hAnsi="Simplified Arabic" w:cs="Simplified Arabic"/>
          <w:sz w:val="24"/>
          <w:szCs w:val="24"/>
          <w:rtl/>
        </w:rPr>
      </w:pPr>
      <w:r w:rsidRPr="007A71FA">
        <w:rPr>
          <w:rFonts w:ascii="Simplified Arabic" w:hAnsi="Simplified Arabic" w:cs="Simplified Arabic"/>
          <w:sz w:val="24"/>
          <w:szCs w:val="24"/>
          <w:rtl/>
        </w:rPr>
        <w:t>وقد تراوحت معاملات التمييز لمفردات الاختبار بين (0.16</w:t>
      </w:r>
      <w:r w:rsidR="00BE0ACB" w:rsidRPr="007A71FA">
        <w:rPr>
          <w:rFonts w:ascii="Simplified Arabic" w:hAnsi="Simplified Arabic" w:cs="Simplified Arabic" w:hint="cs"/>
          <w:sz w:val="24"/>
          <w:szCs w:val="24"/>
          <w:rtl/>
        </w:rPr>
        <w:t xml:space="preserve">- </w:t>
      </w:r>
      <w:r w:rsidRPr="007A71FA">
        <w:rPr>
          <w:rFonts w:ascii="Simplified Arabic" w:hAnsi="Simplified Arabic" w:cs="Simplified Arabic"/>
          <w:sz w:val="24"/>
          <w:szCs w:val="24"/>
          <w:rtl/>
        </w:rPr>
        <w:t>0.24)، مما يشير إلى أن مفردات الاختبار ذات قوة تمييز مناسبة لا تقل عن(0.16) تسمح باستخدام الاختبار في قياس تحصيل الطلاب.</w:t>
      </w:r>
    </w:p>
    <w:p w:rsidR="00BE0ACB" w:rsidRPr="007A71FA" w:rsidRDefault="00BE0ACB" w:rsidP="007A71FA">
      <w:pPr>
        <w:bidi/>
        <w:spacing w:after="0" w:line="240" w:lineRule="auto"/>
        <w:jc w:val="both"/>
        <w:rPr>
          <w:rFonts w:cs="Simplified Arabic"/>
          <w:b/>
          <w:bCs/>
          <w:sz w:val="24"/>
          <w:szCs w:val="24"/>
          <w:rtl/>
        </w:rPr>
      </w:pPr>
    </w:p>
    <w:p w:rsidR="004578D2" w:rsidRPr="007A71FA" w:rsidRDefault="004578D2" w:rsidP="007A71FA">
      <w:pPr>
        <w:bidi/>
        <w:spacing w:after="0" w:line="240" w:lineRule="auto"/>
        <w:jc w:val="both"/>
        <w:rPr>
          <w:rFonts w:cs="Simplified Arabic"/>
          <w:b/>
          <w:bCs/>
          <w:sz w:val="24"/>
          <w:szCs w:val="24"/>
          <w:rtl/>
        </w:rPr>
      </w:pPr>
      <w:r w:rsidRPr="007A71FA">
        <w:rPr>
          <w:rFonts w:cs="Simplified Arabic" w:hint="cs"/>
          <w:b/>
          <w:bCs/>
          <w:sz w:val="24"/>
          <w:szCs w:val="24"/>
          <w:rtl/>
        </w:rPr>
        <w:t>بناء استراتيجتي التعلم التعاوني الإلكتروني والتشاركي الإلكتروني:</w:t>
      </w:r>
    </w:p>
    <w:p w:rsidR="00BE0ACB" w:rsidRPr="007A71FA" w:rsidRDefault="00BE0ACB" w:rsidP="007A71FA">
      <w:pPr>
        <w:bidi/>
        <w:spacing w:after="0" w:line="240" w:lineRule="auto"/>
        <w:ind w:firstLine="1466"/>
        <w:jc w:val="both"/>
        <w:rPr>
          <w:rFonts w:cs="Simplified Arabic"/>
          <w:sz w:val="24"/>
          <w:szCs w:val="24"/>
          <w:rtl/>
        </w:rPr>
      </w:pPr>
      <w:r w:rsidRPr="007A71FA">
        <w:rPr>
          <w:rFonts w:cs="Simplified Arabic" w:hint="cs"/>
          <w:sz w:val="24"/>
          <w:szCs w:val="24"/>
          <w:rtl/>
        </w:rPr>
        <w:t>أعتمد الباحث على مقرر جاهز تم إنتاج بمركز إنتاج المقررات الإلكترونية بجامعة كفر الشيخ، وتم اختيار أداة من أدوات الويب2 والتي يمكن من خلالها استخدام استراتيجتي التعلم التعاوني الإلكترونى والتعلم التشاركي الإلكتروني عبر الويب وهى أداة الويكي، وقد قام الباحث باستخام الإستراتيجيتن على النحو الآتي:</w:t>
      </w:r>
    </w:p>
    <w:p w:rsidR="00BE0ACB" w:rsidRPr="007A71FA" w:rsidRDefault="00BE0ACB" w:rsidP="007A71FA">
      <w:pPr>
        <w:bidi/>
        <w:spacing w:after="0" w:line="240" w:lineRule="auto"/>
        <w:jc w:val="both"/>
        <w:rPr>
          <w:rFonts w:cs="Simplified Arabic"/>
          <w:b/>
          <w:bCs/>
          <w:sz w:val="24"/>
          <w:szCs w:val="24"/>
          <w:rtl/>
        </w:rPr>
      </w:pPr>
      <w:r w:rsidRPr="007A71FA">
        <w:rPr>
          <w:rFonts w:cs="Simplified Arabic" w:hint="cs"/>
          <w:b/>
          <w:bCs/>
          <w:sz w:val="24"/>
          <w:szCs w:val="24"/>
          <w:rtl/>
        </w:rPr>
        <w:t>أولاً- استراتيجية التعلم التعاوني الإلكتروني:</w:t>
      </w:r>
    </w:p>
    <w:p w:rsidR="00E14180" w:rsidRPr="007A71FA" w:rsidRDefault="00E14180" w:rsidP="007A71FA">
      <w:pPr>
        <w:bidi/>
        <w:spacing w:after="0" w:line="240" w:lineRule="auto"/>
        <w:ind w:firstLine="1556"/>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بعد إطلاع الباحثان على عديد من الأدبيات والبحوث المتعلقة باستراتيجات التعلم التعاوني الإلكترونى وقع اختيار الباحثان على استراتيجة المعلومات المجزأة </w:t>
      </w:r>
      <w:r w:rsidRPr="007A71FA">
        <w:rPr>
          <w:rFonts w:ascii="Simplified Arabic" w:hAnsi="Simplified Arabic" w:cs="Simplified Arabic"/>
          <w:sz w:val="24"/>
          <w:szCs w:val="24"/>
        </w:rPr>
        <w:t>(Jigsaw)</w:t>
      </w:r>
      <w:r w:rsidRPr="007A71FA">
        <w:rPr>
          <w:rFonts w:ascii="Simplified Arabic" w:hAnsi="Simplified Arabic" w:cs="Simplified Arabic"/>
          <w:sz w:val="24"/>
          <w:szCs w:val="24"/>
          <w:rtl/>
        </w:rPr>
        <w:t xml:space="preserve"> وقد تم تنفيذ مراحل استراتيجية التعلم التعاوني الإلكتروني كالآتي:</w:t>
      </w:r>
    </w:p>
    <w:p w:rsidR="00E14180" w:rsidRPr="007A71FA" w:rsidRDefault="00E14180" w:rsidP="007A71FA">
      <w:pPr>
        <w:pStyle w:val="ListParagraph"/>
        <w:numPr>
          <w:ilvl w:val="0"/>
          <w:numId w:val="13"/>
        </w:numPr>
        <w:bidi/>
        <w:spacing w:after="0" w:line="240" w:lineRule="auto"/>
        <w:jc w:val="lowKashida"/>
        <w:rPr>
          <w:rFonts w:cs="Simplified Arabic"/>
          <w:sz w:val="24"/>
          <w:szCs w:val="24"/>
          <w:rtl/>
        </w:rPr>
      </w:pPr>
      <w:r w:rsidRPr="007A71FA">
        <w:rPr>
          <w:rFonts w:cs="Simplified Arabic"/>
          <w:sz w:val="24"/>
          <w:szCs w:val="24"/>
          <w:rtl/>
        </w:rPr>
        <w:t>وضع الطلاب في مجموعات رئيسة وكل مجموعة مؤلفة من ستة أعضاء للعمل في نشاطات تعليمية محددة لكل عضو في مجموعة</w:t>
      </w:r>
      <w:r w:rsidRPr="007A71FA">
        <w:rPr>
          <w:rFonts w:cs="Simplified Arabic" w:hint="cs"/>
          <w:sz w:val="24"/>
          <w:szCs w:val="24"/>
          <w:rtl/>
        </w:rPr>
        <w:t>.</w:t>
      </w:r>
    </w:p>
    <w:p w:rsidR="00E14180" w:rsidRPr="007A71FA" w:rsidRDefault="00E14180" w:rsidP="007A71FA">
      <w:pPr>
        <w:pStyle w:val="ListParagraph"/>
        <w:numPr>
          <w:ilvl w:val="0"/>
          <w:numId w:val="13"/>
        </w:numPr>
        <w:bidi/>
        <w:spacing w:after="0" w:line="240" w:lineRule="auto"/>
        <w:jc w:val="lowKashida"/>
        <w:rPr>
          <w:rFonts w:cs="Simplified Arabic"/>
          <w:sz w:val="24"/>
          <w:szCs w:val="24"/>
          <w:rtl/>
        </w:rPr>
      </w:pPr>
      <w:r w:rsidRPr="007A71FA">
        <w:rPr>
          <w:rFonts w:cs="Simplified Arabic"/>
          <w:sz w:val="24"/>
          <w:szCs w:val="24"/>
          <w:rtl/>
        </w:rPr>
        <w:t>تشكيل مجموعات فرعية يتكون أعضاؤها من المجموعات الرئيسة لمناقشة موضوع أو عنصر من عناصر الموضوع الأساسي</w:t>
      </w:r>
      <w:r w:rsidRPr="007A71FA">
        <w:rPr>
          <w:rFonts w:cs="Simplified Arabic" w:hint="cs"/>
          <w:sz w:val="24"/>
          <w:szCs w:val="24"/>
          <w:rtl/>
        </w:rPr>
        <w:t>.</w:t>
      </w:r>
    </w:p>
    <w:p w:rsidR="00E14180" w:rsidRPr="007A71FA" w:rsidRDefault="00E14180" w:rsidP="007A71FA">
      <w:pPr>
        <w:pStyle w:val="ListParagraph"/>
        <w:numPr>
          <w:ilvl w:val="0"/>
          <w:numId w:val="13"/>
        </w:numPr>
        <w:bidi/>
        <w:spacing w:after="0" w:line="240" w:lineRule="auto"/>
        <w:jc w:val="lowKashida"/>
        <w:rPr>
          <w:rFonts w:cs="Simplified Arabic"/>
          <w:sz w:val="24"/>
          <w:szCs w:val="24"/>
          <w:rtl/>
        </w:rPr>
      </w:pPr>
      <w:r w:rsidRPr="007A71FA">
        <w:rPr>
          <w:rFonts w:cs="Simplified Arabic"/>
          <w:sz w:val="24"/>
          <w:szCs w:val="24"/>
          <w:rtl/>
        </w:rPr>
        <w:t>يعود كل عضو إلى مجموعته الرئيسة ويقوم بمناقشة هذه المعلومات التي تعلمها في المجموعة الفرعية مع مجموعته الأساسية للإفادة مما تعلمه من أعضاء المجموعات الأخرى التي  ناقشت هذا الجزء.</w:t>
      </w:r>
    </w:p>
    <w:p w:rsidR="00E14180" w:rsidRPr="007A71FA" w:rsidRDefault="00E14180" w:rsidP="007A71FA">
      <w:pPr>
        <w:pStyle w:val="ListParagraph"/>
        <w:numPr>
          <w:ilvl w:val="0"/>
          <w:numId w:val="13"/>
        </w:numPr>
        <w:bidi/>
        <w:spacing w:after="0" w:line="240" w:lineRule="auto"/>
        <w:jc w:val="lowKashida"/>
        <w:rPr>
          <w:rFonts w:cs="Simplified Arabic"/>
          <w:sz w:val="24"/>
          <w:szCs w:val="24"/>
          <w:rtl/>
        </w:rPr>
      </w:pPr>
      <w:r w:rsidRPr="007A71FA">
        <w:rPr>
          <w:rFonts w:cs="Simplified Arabic"/>
          <w:sz w:val="24"/>
          <w:szCs w:val="24"/>
          <w:rtl/>
        </w:rPr>
        <w:t>في النهاية يختبر المعلم الطلاب اختباراً فردياً، ثم يحدد المجموعة المتفوقة ويقدم لها مكافأة أو شهادة تقدير نظير تفوقها.</w:t>
      </w:r>
    </w:p>
    <w:p w:rsidR="00E14180" w:rsidRPr="007A71FA" w:rsidRDefault="00E14180" w:rsidP="007A71FA">
      <w:pPr>
        <w:bidi/>
        <w:spacing w:after="0" w:line="240" w:lineRule="auto"/>
        <w:jc w:val="both"/>
        <w:rPr>
          <w:rFonts w:cs="Simplified Arabic"/>
          <w:b/>
          <w:bCs/>
          <w:sz w:val="24"/>
          <w:szCs w:val="24"/>
          <w:rtl/>
        </w:rPr>
      </w:pPr>
      <w:r w:rsidRPr="007A71FA">
        <w:rPr>
          <w:rFonts w:cs="Simplified Arabic" w:hint="cs"/>
          <w:b/>
          <w:bCs/>
          <w:sz w:val="24"/>
          <w:szCs w:val="24"/>
          <w:rtl/>
        </w:rPr>
        <w:t>ثانياً- استراتيجية التعلم التشاركي الإلكتروني:</w:t>
      </w:r>
    </w:p>
    <w:p w:rsidR="00E14180" w:rsidRPr="007A71FA" w:rsidRDefault="00E14180" w:rsidP="007A71FA">
      <w:pPr>
        <w:bidi/>
        <w:spacing w:after="0" w:line="240" w:lineRule="auto"/>
        <w:ind w:firstLine="1556"/>
        <w:jc w:val="both"/>
        <w:rPr>
          <w:rFonts w:ascii="Simplified Arabic" w:hAnsi="Simplified Arabic" w:cs="Simplified Arabic"/>
          <w:sz w:val="24"/>
          <w:szCs w:val="24"/>
          <w:rtl/>
        </w:rPr>
      </w:pPr>
      <w:r w:rsidRPr="007A71FA">
        <w:rPr>
          <w:rFonts w:ascii="Simplified Arabic" w:hAnsi="Simplified Arabic" w:cs="Simplified Arabic"/>
          <w:sz w:val="24"/>
          <w:szCs w:val="24"/>
          <w:rtl/>
        </w:rPr>
        <w:t xml:space="preserve">بعد إطلاع الباحثان على عديد من الأدبيات والبحوث المتعلقة باستراتيجات التعلم </w:t>
      </w:r>
      <w:r w:rsidRPr="007A71FA">
        <w:rPr>
          <w:rFonts w:ascii="Simplified Arabic" w:hAnsi="Simplified Arabic" w:cs="Simplified Arabic" w:hint="cs"/>
          <w:sz w:val="24"/>
          <w:szCs w:val="24"/>
          <w:rtl/>
        </w:rPr>
        <w:t>التشاركي</w:t>
      </w:r>
      <w:r w:rsidRPr="007A71FA">
        <w:rPr>
          <w:rFonts w:ascii="Simplified Arabic" w:hAnsi="Simplified Arabic" w:cs="Simplified Arabic"/>
          <w:sz w:val="24"/>
          <w:szCs w:val="24"/>
          <w:rtl/>
        </w:rPr>
        <w:t xml:space="preserve"> الإلكترونى </w:t>
      </w:r>
      <w:r w:rsidRPr="007A71FA">
        <w:rPr>
          <w:rFonts w:ascii="Simplified Arabic" w:hAnsi="Simplified Arabic" w:cs="Simplified Arabic" w:hint="cs"/>
          <w:sz w:val="24"/>
          <w:szCs w:val="24"/>
          <w:rtl/>
        </w:rPr>
        <w:t>ب</w:t>
      </w:r>
      <w:r w:rsidRPr="007A71FA">
        <w:rPr>
          <w:rFonts w:ascii="Simplified Arabic" w:hAnsi="Simplified Arabic" w:cs="Simplified Arabic"/>
          <w:sz w:val="24"/>
          <w:szCs w:val="24"/>
          <w:rtl/>
        </w:rPr>
        <w:t xml:space="preserve">تنفيذ مراحل استراتيجية التعلم </w:t>
      </w:r>
      <w:r w:rsidRPr="007A71FA">
        <w:rPr>
          <w:rFonts w:ascii="Simplified Arabic" w:hAnsi="Simplified Arabic" w:cs="Simplified Arabic" w:hint="cs"/>
          <w:sz w:val="24"/>
          <w:szCs w:val="24"/>
          <w:rtl/>
        </w:rPr>
        <w:t>التشاركي</w:t>
      </w:r>
      <w:r w:rsidRPr="007A71FA">
        <w:rPr>
          <w:rFonts w:ascii="Simplified Arabic" w:hAnsi="Simplified Arabic" w:cs="Simplified Arabic"/>
          <w:sz w:val="24"/>
          <w:szCs w:val="24"/>
          <w:rtl/>
        </w:rPr>
        <w:t xml:space="preserve"> الإلكتروني كالآتي:</w:t>
      </w:r>
    </w:p>
    <w:p w:rsidR="00E14180" w:rsidRPr="007A71FA" w:rsidRDefault="00E14180" w:rsidP="007A71FA">
      <w:pPr>
        <w:pStyle w:val="ListParagraph"/>
        <w:numPr>
          <w:ilvl w:val="0"/>
          <w:numId w:val="14"/>
        </w:numPr>
        <w:bidi/>
        <w:spacing w:after="0" w:line="240" w:lineRule="auto"/>
        <w:ind w:left="1109" w:hanging="389"/>
        <w:jc w:val="both"/>
        <w:rPr>
          <w:rFonts w:ascii="Simplified Arabic" w:hAnsi="Simplified Arabic" w:cs="Simplified Arabic"/>
          <w:sz w:val="24"/>
          <w:szCs w:val="24"/>
          <w:rtl/>
        </w:rPr>
      </w:pPr>
      <w:r w:rsidRPr="007A71FA">
        <w:rPr>
          <w:rFonts w:ascii="Simplified Arabic" w:hAnsi="Simplified Arabic" w:cs="Simplified Arabic"/>
          <w:b/>
          <w:bCs/>
          <w:sz w:val="24"/>
          <w:szCs w:val="24"/>
          <w:rtl/>
        </w:rPr>
        <w:t>مرحلة التهيئة والتحفيز:</w:t>
      </w:r>
      <w:r w:rsidRPr="007A71FA">
        <w:rPr>
          <w:rFonts w:ascii="Simplified Arabic" w:hAnsi="Simplified Arabic" w:cs="Simplified Arabic"/>
          <w:sz w:val="24"/>
          <w:szCs w:val="24"/>
          <w:rtl/>
        </w:rPr>
        <w:t xml:space="preserve"> يركز فيها المعلم انتباه المتعلمين نحو موضوع الدراسة أو المشكلة التعليمية المراد حلها.</w:t>
      </w:r>
    </w:p>
    <w:p w:rsidR="00E14180" w:rsidRPr="007A71FA" w:rsidRDefault="00E14180" w:rsidP="007A71FA">
      <w:pPr>
        <w:pStyle w:val="ListParagraph"/>
        <w:numPr>
          <w:ilvl w:val="0"/>
          <w:numId w:val="14"/>
        </w:numPr>
        <w:bidi/>
        <w:spacing w:after="0" w:line="240" w:lineRule="auto"/>
        <w:ind w:left="1109" w:hanging="389"/>
        <w:jc w:val="both"/>
        <w:rPr>
          <w:rFonts w:ascii="Simplified Arabic" w:hAnsi="Simplified Arabic" w:cs="Simplified Arabic"/>
          <w:sz w:val="24"/>
          <w:szCs w:val="24"/>
          <w:rtl/>
        </w:rPr>
      </w:pPr>
      <w:r w:rsidRPr="007A71FA">
        <w:rPr>
          <w:rFonts w:ascii="Simplified Arabic" w:hAnsi="Simplified Arabic" w:cs="Simplified Arabic"/>
          <w:b/>
          <w:bCs/>
          <w:sz w:val="24"/>
          <w:szCs w:val="24"/>
          <w:rtl/>
        </w:rPr>
        <w:t>مرحلة توضيح المهام التشاركية:</w:t>
      </w:r>
      <w:r w:rsidRPr="007A71FA">
        <w:rPr>
          <w:rFonts w:ascii="Simplified Arabic" w:hAnsi="Simplified Arabic" w:cs="Simplified Arabic"/>
          <w:sz w:val="24"/>
          <w:szCs w:val="24"/>
          <w:rtl/>
        </w:rPr>
        <w:t xml:space="preserve"> يشرح المعلم فيها المهمة المطلوب انجازها من أفراد المجموعة وبالمعايير التي يتم في ضوئها الحكم على أدائهم للمهمة.</w:t>
      </w:r>
    </w:p>
    <w:p w:rsidR="00E14180" w:rsidRPr="007A71FA" w:rsidRDefault="00E14180" w:rsidP="007A71FA">
      <w:pPr>
        <w:pStyle w:val="ListParagraph"/>
        <w:numPr>
          <w:ilvl w:val="0"/>
          <w:numId w:val="14"/>
        </w:numPr>
        <w:bidi/>
        <w:spacing w:after="0" w:line="240" w:lineRule="auto"/>
        <w:ind w:left="1109" w:hanging="389"/>
        <w:jc w:val="both"/>
        <w:rPr>
          <w:rFonts w:ascii="Simplified Arabic" w:hAnsi="Simplified Arabic" w:cs="Simplified Arabic"/>
          <w:sz w:val="24"/>
          <w:szCs w:val="24"/>
          <w:rtl/>
        </w:rPr>
      </w:pPr>
      <w:r w:rsidRPr="007A71FA">
        <w:rPr>
          <w:rFonts w:ascii="Simplified Arabic" w:hAnsi="Simplified Arabic" w:cs="Simplified Arabic"/>
          <w:b/>
          <w:bCs/>
          <w:sz w:val="24"/>
          <w:szCs w:val="24"/>
          <w:rtl/>
        </w:rPr>
        <w:t>المرحلة الانتقالية:</w:t>
      </w:r>
      <w:r w:rsidRPr="007A71FA">
        <w:rPr>
          <w:rFonts w:ascii="Simplified Arabic" w:hAnsi="Simplified Arabic" w:cs="Simplified Arabic"/>
          <w:sz w:val="24"/>
          <w:szCs w:val="24"/>
          <w:rtl/>
        </w:rPr>
        <w:t xml:space="preserve"> وفي</w:t>
      </w:r>
      <w:r w:rsidRPr="007A71FA">
        <w:rPr>
          <w:rFonts w:ascii="Simplified Arabic" w:hAnsi="Simplified Arabic" w:cs="Simplified Arabic" w:hint="cs"/>
          <w:sz w:val="24"/>
          <w:szCs w:val="24"/>
          <w:rtl/>
        </w:rPr>
        <w:t>ه</w:t>
      </w:r>
      <w:r w:rsidRPr="007A71FA">
        <w:rPr>
          <w:rFonts w:ascii="Simplified Arabic" w:hAnsi="Simplified Arabic" w:cs="Simplified Arabic"/>
          <w:sz w:val="24"/>
          <w:szCs w:val="24"/>
          <w:rtl/>
        </w:rPr>
        <w:t>ا يتم تهيئة الدارسين لبدء ممارسة المهام التشاركية.</w:t>
      </w:r>
    </w:p>
    <w:p w:rsidR="00E14180" w:rsidRPr="007A71FA" w:rsidRDefault="00E14180" w:rsidP="007A71FA">
      <w:pPr>
        <w:pStyle w:val="ListParagraph"/>
        <w:numPr>
          <w:ilvl w:val="0"/>
          <w:numId w:val="14"/>
        </w:numPr>
        <w:bidi/>
        <w:spacing w:after="0" w:line="240" w:lineRule="auto"/>
        <w:ind w:left="1109" w:hanging="389"/>
        <w:jc w:val="both"/>
        <w:rPr>
          <w:rFonts w:ascii="Simplified Arabic" w:hAnsi="Simplified Arabic" w:cs="Simplified Arabic"/>
          <w:sz w:val="24"/>
          <w:szCs w:val="24"/>
          <w:rtl/>
        </w:rPr>
      </w:pPr>
      <w:r w:rsidRPr="007A71FA">
        <w:rPr>
          <w:rFonts w:ascii="Simplified Arabic" w:hAnsi="Simplified Arabic" w:cs="Simplified Arabic"/>
          <w:b/>
          <w:bCs/>
          <w:sz w:val="24"/>
          <w:szCs w:val="24"/>
          <w:rtl/>
        </w:rPr>
        <w:t>مرحلة عمل المجموعات والمتابعة:</w:t>
      </w:r>
      <w:r w:rsidRPr="007A71FA">
        <w:rPr>
          <w:rFonts w:ascii="Simplified Arabic" w:hAnsi="Simplified Arabic" w:cs="Simplified Arabic"/>
          <w:sz w:val="24"/>
          <w:szCs w:val="24"/>
          <w:rtl/>
        </w:rPr>
        <w:t xml:space="preserve"> يمارس الدارسون العمل المشترك من خلال إنجاز</w:t>
      </w:r>
      <w:r w:rsidRPr="007A71FA">
        <w:rPr>
          <w:rFonts w:ascii="Simplified Arabic" w:hAnsi="Simplified Arabic" w:cs="Simplified Arabic" w:hint="cs"/>
          <w:sz w:val="24"/>
          <w:szCs w:val="24"/>
          <w:rtl/>
        </w:rPr>
        <w:t xml:space="preserve"> </w:t>
      </w:r>
      <w:r w:rsidRPr="007A71FA">
        <w:rPr>
          <w:rFonts w:ascii="Simplified Arabic" w:hAnsi="Simplified Arabic" w:cs="Simplified Arabic"/>
          <w:sz w:val="24"/>
          <w:szCs w:val="24"/>
          <w:rtl/>
        </w:rPr>
        <w:t>المهام المطلوبة، وخلال ذلك يتفقد المعلم مجموعات العمل التشاركية ويلاحظ أدائها ويتدخل للإرشاد والتوجيه عند الضرورة.</w:t>
      </w:r>
    </w:p>
    <w:p w:rsidR="00E14180" w:rsidRPr="007A71FA" w:rsidRDefault="00E14180" w:rsidP="007A71FA">
      <w:pPr>
        <w:pStyle w:val="ListParagraph"/>
        <w:numPr>
          <w:ilvl w:val="0"/>
          <w:numId w:val="14"/>
        </w:numPr>
        <w:bidi/>
        <w:spacing w:after="0" w:line="240" w:lineRule="auto"/>
        <w:ind w:left="1109" w:hanging="389"/>
        <w:jc w:val="both"/>
        <w:rPr>
          <w:rFonts w:ascii="Simplified Arabic" w:hAnsi="Simplified Arabic" w:cs="Simplified Arabic"/>
          <w:sz w:val="24"/>
          <w:szCs w:val="24"/>
          <w:rtl/>
        </w:rPr>
      </w:pPr>
      <w:r w:rsidRPr="007A71FA">
        <w:rPr>
          <w:rFonts w:ascii="Simplified Arabic" w:hAnsi="Simplified Arabic" w:cs="Simplified Arabic"/>
          <w:b/>
          <w:bCs/>
          <w:sz w:val="24"/>
          <w:szCs w:val="24"/>
          <w:rtl/>
        </w:rPr>
        <w:t>مرحلة المناقشة:</w:t>
      </w:r>
      <w:r w:rsidRPr="007A71FA">
        <w:rPr>
          <w:rFonts w:ascii="Simplified Arabic" w:hAnsi="Simplified Arabic" w:cs="Simplified Arabic"/>
          <w:sz w:val="24"/>
          <w:szCs w:val="24"/>
          <w:rtl/>
        </w:rPr>
        <w:t xml:space="preserve"> تعرض المجموعات ما توصلت إليه من نتائج حول تلك المهام.</w:t>
      </w:r>
    </w:p>
    <w:p w:rsidR="00E14180" w:rsidRPr="007A71FA" w:rsidRDefault="00E14180" w:rsidP="007A71FA">
      <w:pPr>
        <w:pStyle w:val="ListParagraph"/>
        <w:numPr>
          <w:ilvl w:val="0"/>
          <w:numId w:val="14"/>
        </w:numPr>
        <w:bidi/>
        <w:spacing w:after="0" w:line="240" w:lineRule="auto"/>
        <w:ind w:left="1109" w:hanging="389"/>
        <w:jc w:val="both"/>
        <w:rPr>
          <w:rFonts w:ascii="Simplified Arabic" w:hAnsi="Simplified Arabic" w:cs="Simplified Arabic"/>
          <w:sz w:val="24"/>
          <w:szCs w:val="24"/>
        </w:rPr>
      </w:pPr>
      <w:r w:rsidRPr="007A71FA">
        <w:rPr>
          <w:rFonts w:ascii="Simplified Arabic" w:hAnsi="Simplified Arabic" w:cs="Simplified Arabic"/>
          <w:b/>
          <w:bCs/>
          <w:sz w:val="24"/>
          <w:szCs w:val="24"/>
          <w:rtl/>
        </w:rPr>
        <w:t>مرحلة نهاية الدرس:</w:t>
      </w:r>
      <w:r w:rsidRPr="007A71FA">
        <w:rPr>
          <w:rFonts w:ascii="Simplified Arabic" w:hAnsi="Simplified Arabic" w:cs="Simplified Arabic"/>
          <w:sz w:val="24"/>
          <w:szCs w:val="24"/>
          <w:rtl/>
        </w:rPr>
        <w:t xml:space="preserve"> وفييا يتم تلخيص الدرس وتعيين الواجبات المنزلية ومنح المكافآت للمجموعات التي أنجزت المهام بنجاح.</w:t>
      </w:r>
    </w:p>
    <w:p w:rsidR="00B00376" w:rsidRPr="007A71FA" w:rsidRDefault="00B00376" w:rsidP="007A71FA">
      <w:pPr>
        <w:bidi/>
        <w:spacing w:after="0" w:line="240" w:lineRule="auto"/>
        <w:jc w:val="both"/>
        <w:rPr>
          <w:rFonts w:cs="Simplified Arabic"/>
          <w:b/>
          <w:bCs/>
          <w:sz w:val="24"/>
          <w:szCs w:val="24"/>
          <w:rtl/>
        </w:rPr>
      </w:pPr>
      <w:r w:rsidRPr="007A71FA">
        <w:rPr>
          <w:rFonts w:cs="Simplified Arabic" w:hint="cs"/>
          <w:b/>
          <w:bCs/>
          <w:sz w:val="24"/>
          <w:szCs w:val="24"/>
          <w:rtl/>
        </w:rPr>
        <w:lastRenderedPageBreak/>
        <w:t>المعالجة الإحصائية المستخدمة:</w:t>
      </w:r>
    </w:p>
    <w:p w:rsidR="00392365" w:rsidRPr="007A71FA" w:rsidRDefault="00392365" w:rsidP="007A71FA">
      <w:pPr>
        <w:bidi/>
        <w:spacing w:after="0" w:line="240" w:lineRule="auto"/>
        <w:ind w:firstLine="1466"/>
        <w:rPr>
          <w:rFonts w:cs="Simplified Arabic"/>
          <w:sz w:val="24"/>
          <w:szCs w:val="24"/>
          <w:rtl/>
        </w:rPr>
      </w:pPr>
      <w:r w:rsidRPr="007A71FA">
        <w:rPr>
          <w:rFonts w:cs="Simplified Arabic" w:hint="eastAsia"/>
          <w:sz w:val="24"/>
          <w:szCs w:val="24"/>
          <w:rtl/>
        </w:rPr>
        <w:t>لقد</w:t>
      </w:r>
      <w:r w:rsidRPr="007A71FA">
        <w:rPr>
          <w:rFonts w:cs="Simplified Arabic"/>
          <w:sz w:val="24"/>
          <w:szCs w:val="24"/>
          <w:rtl/>
        </w:rPr>
        <w:t xml:space="preserve"> </w:t>
      </w:r>
      <w:r w:rsidRPr="007A71FA">
        <w:rPr>
          <w:rFonts w:cs="Simplified Arabic" w:hint="eastAsia"/>
          <w:sz w:val="24"/>
          <w:szCs w:val="24"/>
          <w:rtl/>
        </w:rPr>
        <w:t>قام</w:t>
      </w:r>
      <w:r w:rsidRPr="007A71FA">
        <w:rPr>
          <w:rFonts w:cs="Simplified Arabic"/>
          <w:sz w:val="24"/>
          <w:szCs w:val="24"/>
          <w:rtl/>
        </w:rPr>
        <w:t xml:space="preserve"> </w:t>
      </w:r>
      <w:r w:rsidRPr="007A71FA">
        <w:rPr>
          <w:rFonts w:cs="Simplified Arabic" w:hint="eastAsia"/>
          <w:sz w:val="24"/>
          <w:szCs w:val="24"/>
          <w:rtl/>
        </w:rPr>
        <w:t>الباحثان</w:t>
      </w:r>
      <w:r w:rsidRPr="007A71FA">
        <w:rPr>
          <w:rFonts w:cs="Simplified Arabic"/>
          <w:sz w:val="24"/>
          <w:szCs w:val="24"/>
          <w:rtl/>
        </w:rPr>
        <w:t xml:space="preserve"> </w:t>
      </w:r>
      <w:r w:rsidRPr="007A71FA">
        <w:rPr>
          <w:rFonts w:cs="Simplified Arabic" w:hint="eastAsia"/>
          <w:sz w:val="24"/>
          <w:szCs w:val="24"/>
          <w:rtl/>
        </w:rPr>
        <w:t>بإجراء</w:t>
      </w:r>
      <w:r w:rsidRPr="007A71FA">
        <w:rPr>
          <w:rFonts w:cs="Simplified Arabic"/>
          <w:sz w:val="24"/>
          <w:szCs w:val="24"/>
          <w:rtl/>
        </w:rPr>
        <w:t xml:space="preserve"> </w:t>
      </w:r>
      <w:r w:rsidRPr="007A71FA">
        <w:rPr>
          <w:rFonts w:cs="Simplified Arabic" w:hint="eastAsia"/>
          <w:sz w:val="24"/>
          <w:szCs w:val="24"/>
          <w:rtl/>
        </w:rPr>
        <w:t>المعالجة</w:t>
      </w:r>
      <w:r w:rsidRPr="007A71FA">
        <w:rPr>
          <w:rFonts w:cs="Simplified Arabic"/>
          <w:sz w:val="24"/>
          <w:szCs w:val="24"/>
          <w:rtl/>
        </w:rPr>
        <w:t xml:space="preserve"> </w:t>
      </w:r>
      <w:r w:rsidRPr="007A71FA">
        <w:rPr>
          <w:rFonts w:cs="Simplified Arabic" w:hint="eastAsia"/>
          <w:sz w:val="24"/>
          <w:szCs w:val="24"/>
          <w:rtl/>
        </w:rPr>
        <w:t>الإ</w:t>
      </w:r>
      <w:r w:rsidRPr="007A71FA">
        <w:rPr>
          <w:rFonts w:cs="Simplified Arabic" w:hint="cs"/>
          <w:sz w:val="24"/>
          <w:szCs w:val="24"/>
          <w:rtl/>
        </w:rPr>
        <w:t>حصا</w:t>
      </w:r>
      <w:r w:rsidRPr="007A71FA">
        <w:rPr>
          <w:rFonts w:cs="Simplified Arabic" w:hint="eastAsia"/>
          <w:sz w:val="24"/>
          <w:szCs w:val="24"/>
          <w:rtl/>
        </w:rPr>
        <w:t>ئية</w:t>
      </w:r>
      <w:r w:rsidRPr="007A71FA">
        <w:rPr>
          <w:rFonts w:cs="Simplified Arabic"/>
          <w:sz w:val="24"/>
          <w:szCs w:val="24"/>
          <w:rtl/>
        </w:rPr>
        <w:t xml:space="preserve"> </w:t>
      </w:r>
      <w:r w:rsidRPr="007A71FA">
        <w:rPr>
          <w:rFonts w:cs="Simplified Arabic" w:hint="eastAsia"/>
          <w:sz w:val="24"/>
          <w:szCs w:val="24"/>
          <w:rtl/>
        </w:rPr>
        <w:t>لبيانات</w:t>
      </w:r>
      <w:r w:rsidRPr="007A71FA">
        <w:rPr>
          <w:rFonts w:cs="Simplified Arabic"/>
          <w:sz w:val="24"/>
          <w:szCs w:val="24"/>
          <w:rtl/>
        </w:rPr>
        <w:t xml:space="preserve"> </w:t>
      </w:r>
      <w:r w:rsidRPr="007A71FA">
        <w:rPr>
          <w:rFonts w:cs="Simplified Arabic" w:hint="eastAsia"/>
          <w:sz w:val="24"/>
          <w:szCs w:val="24"/>
          <w:rtl/>
        </w:rPr>
        <w:t>ا</w:t>
      </w:r>
      <w:r w:rsidRPr="007A71FA">
        <w:rPr>
          <w:rFonts w:cs="Simplified Arabic" w:hint="cs"/>
          <w:sz w:val="24"/>
          <w:szCs w:val="24"/>
          <w:rtl/>
        </w:rPr>
        <w:t>لبحث</w:t>
      </w:r>
      <w:r w:rsidRPr="007A71FA">
        <w:rPr>
          <w:rFonts w:cs="Simplified Arabic"/>
          <w:sz w:val="24"/>
          <w:szCs w:val="24"/>
          <w:rtl/>
        </w:rPr>
        <w:t xml:space="preserve"> </w:t>
      </w:r>
      <w:r w:rsidRPr="007A71FA">
        <w:rPr>
          <w:rFonts w:cs="Simplified Arabic" w:hint="eastAsia"/>
          <w:sz w:val="24"/>
          <w:szCs w:val="24"/>
          <w:rtl/>
        </w:rPr>
        <w:t>بإتباع</w:t>
      </w:r>
      <w:r w:rsidRPr="007A71FA">
        <w:rPr>
          <w:rFonts w:cs="Simplified Arabic"/>
          <w:sz w:val="24"/>
          <w:szCs w:val="24"/>
          <w:rtl/>
        </w:rPr>
        <w:t xml:space="preserve"> </w:t>
      </w:r>
      <w:r w:rsidRPr="007A71FA">
        <w:rPr>
          <w:rFonts w:cs="Simplified Arabic" w:hint="eastAsia"/>
          <w:sz w:val="24"/>
          <w:szCs w:val="24"/>
          <w:rtl/>
        </w:rPr>
        <w:t>الأساليب</w:t>
      </w:r>
      <w:r w:rsidRPr="007A71FA">
        <w:rPr>
          <w:rFonts w:cs="Simplified Arabic"/>
          <w:sz w:val="24"/>
          <w:szCs w:val="24"/>
          <w:rtl/>
        </w:rPr>
        <w:t xml:space="preserve"> </w:t>
      </w:r>
      <w:r w:rsidRPr="007A71FA">
        <w:rPr>
          <w:rFonts w:cs="Simplified Arabic" w:hint="eastAsia"/>
          <w:sz w:val="24"/>
          <w:szCs w:val="24"/>
          <w:rtl/>
        </w:rPr>
        <w:t>الإح</w:t>
      </w:r>
      <w:r w:rsidRPr="007A71FA">
        <w:rPr>
          <w:rFonts w:cs="Simplified Arabic" w:hint="cs"/>
          <w:sz w:val="24"/>
          <w:szCs w:val="24"/>
          <w:rtl/>
        </w:rPr>
        <w:t>صا</w:t>
      </w:r>
      <w:r w:rsidRPr="007A71FA">
        <w:rPr>
          <w:rFonts w:cs="Simplified Arabic" w:hint="eastAsia"/>
          <w:sz w:val="24"/>
          <w:szCs w:val="24"/>
          <w:rtl/>
        </w:rPr>
        <w:t>ئية</w:t>
      </w:r>
      <w:r w:rsidRPr="007A71FA">
        <w:rPr>
          <w:rFonts w:cs="Simplified Arabic"/>
          <w:sz w:val="24"/>
          <w:szCs w:val="24"/>
          <w:rtl/>
        </w:rPr>
        <w:t xml:space="preserve"> </w:t>
      </w:r>
      <w:r w:rsidRPr="007A71FA">
        <w:rPr>
          <w:rFonts w:cs="Simplified Arabic" w:hint="eastAsia"/>
          <w:sz w:val="24"/>
          <w:szCs w:val="24"/>
          <w:rtl/>
        </w:rPr>
        <w:t>الآتية</w:t>
      </w:r>
      <w:r w:rsidRPr="007A71FA">
        <w:rPr>
          <w:rFonts w:cs="Simplified Arabic"/>
          <w:sz w:val="24"/>
          <w:szCs w:val="24"/>
        </w:rPr>
        <w:t>:</w:t>
      </w:r>
    </w:p>
    <w:p w:rsidR="00392365" w:rsidRPr="007A71FA" w:rsidRDefault="00392365" w:rsidP="007A71FA">
      <w:pPr>
        <w:pStyle w:val="ListParagraph"/>
        <w:numPr>
          <w:ilvl w:val="0"/>
          <w:numId w:val="10"/>
        </w:numPr>
        <w:bidi/>
        <w:spacing w:after="0" w:line="240" w:lineRule="auto"/>
        <w:rPr>
          <w:rFonts w:cs="Simplified Arabic"/>
          <w:sz w:val="24"/>
          <w:szCs w:val="24"/>
          <w:rtl/>
        </w:rPr>
      </w:pPr>
      <w:r w:rsidRPr="007A71FA">
        <w:rPr>
          <w:rFonts w:cs="Simplified Arabic" w:hint="eastAsia"/>
          <w:sz w:val="24"/>
          <w:szCs w:val="24"/>
          <w:rtl/>
        </w:rPr>
        <w:t>المتوسطات</w:t>
      </w:r>
      <w:r w:rsidRPr="007A71FA">
        <w:rPr>
          <w:rFonts w:cs="Simplified Arabic"/>
          <w:sz w:val="24"/>
          <w:szCs w:val="24"/>
          <w:rtl/>
        </w:rPr>
        <w:t xml:space="preserve"> </w:t>
      </w:r>
      <w:r w:rsidRPr="007A71FA">
        <w:rPr>
          <w:rFonts w:cs="Simplified Arabic" w:hint="eastAsia"/>
          <w:sz w:val="24"/>
          <w:szCs w:val="24"/>
          <w:rtl/>
        </w:rPr>
        <w:t>الحسابية</w:t>
      </w:r>
      <w:r w:rsidRPr="007A71FA">
        <w:rPr>
          <w:rFonts w:cs="Simplified Arabic"/>
          <w:sz w:val="24"/>
          <w:szCs w:val="24"/>
          <w:rtl/>
        </w:rPr>
        <w:t xml:space="preserve"> </w:t>
      </w:r>
      <w:r w:rsidRPr="007A71FA">
        <w:rPr>
          <w:rFonts w:cs="Simplified Arabic" w:hint="eastAsia"/>
          <w:sz w:val="24"/>
          <w:szCs w:val="24"/>
          <w:rtl/>
        </w:rPr>
        <w:t>وا</w:t>
      </w:r>
      <w:r w:rsidRPr="007A71FA">
        <w:rPr>
          <w:rFonts w:cs="Simplified Arabic" w:hint="cs"/>
          <w:sz w:val="24"/>
          <w:szCs w:val="24"/>
          <w:rtl/>
        </w:rPr>
        <w:t>لإ</w:t>
      </w:r>
      <w:r w:rsidRPr="007A71FA">
        <w:rPr>
          <w:rFonts w:cs="Simplified Arabic" w:hint="eastAsia"/>
          <w:sz w:val="24"/>
          <w:szCs w:val="24"/>
          <w:rtl/>
        </w:rPr>
        <w:t>نحرافات</w:t>
      </w:r>
      <w:r w:rsidRPr="007A71FA">
        <w:rPr>
          <w:rFonts w:cs="Simplified Arabic"/>
          <w:sz w:val="24"/>
          <w:szCs w:val="24"/>
          <w:rtl/>
        </w:rPr>
        <w:t xml:space="preserve"> </w:t>
      </w:r>
      <w:r w:rsidRPr="007A71FA">
        <w:rPr>
          <w:rFonts w:cs="Simplified Arabic" w:hint="eastAsia"/>
          <w:sz w:val="24"/>
          <w:szCs w:val="24"/>
          <w:rtl/>
        </w:rPr>
        <w:t>المعيارية</w:t>
      </w:r>
      <w:r w:rsidRPr="007A71FA">
        <w:rPr>
          <w:rFonts w:cs="Simplified Arabic" w:hint="cs"/>
          <w:sz w:val="24"/>
          <w:szCs w:val="24"/>
          <w:rtl/>
        </w:rPr>
        <w:t>.</w:t>
      </w:r>
    </w:p>
    <w:p w:rsidR="00B00376" w:rsidRPr="007A71FA" w:rsidRDefault="00392365" w:rsidP="007A71FA">
      <w:pPr>
        <w:pStyle w:val="ListParagraph"/>
        <w:numPr>
          <w:ilvl w:val="0"/>
          <w:numId w:val="10"/>
        </w:numPr>
        <w:bidi/>
        <w:spacing w:after="0" w:line="240" w:lineRule="auto"/>
        <w:rPr>
          <w:rFonts w:cs="Simplified Arabic"/>
          <w:sz w:val="24"/>
          <w:szCs w:val="24"/>
          <w:rtl/>
        </w:rPr>
      </w:pPr>
      <w:r w:rsidRPr="007A71FA">
        <w:rPr>
          <w:rFonts w:cs="Simplified Arabic" w:hint="eastAsia"/>
          <w:sz w:val="24"/>
          <w:szCs w:val="24"/>
          <w:rtl/>
        </w:rPr>
        <w:t>اختبار</w:t>
      </w:r>
      <w:r w:rsidRPr="007A71FA">
        <w:rPr>
          <w:rFonts w:cs="Simplified Arabic"/>
          <w:sz w:val="24"/>
          <w:szCs w:val="24"/>
          <w:rtl/>
        </w:rPr>
        <w:t xml:space="preserve"> </w:t>
      </w:r>
      <w:r w:rsidRPr="007A71FA">
        <w:rPr>
          <w:rFonts w:cs="Simplified Arabic" w:hint="cs"/>
          <w:sz w:val="24"/>
          <w:szCs w:val="24"/>
          <w:rtl/>
        </w:rPr>
        <w:t>(</w:t>
      </w:r>
      <w:r w:rsidRPr="007A71FA">
        <w:rPr>
          <w:rFonts w:cs="Simplified Arabic" w:hint="eastAsia"/>
          <w:sz w:val="24"/>
          <w:szCs w:val="24"/>
          <w:rtl/>
        </w:rPr>
        <w:t>ت</w:t>
      </w:r>
      <w:r w:rsidRPr="007A71FA">
        <w:rPr>
          <w:rFonts w:cs="Simplified Arabic" w:hint="cs"/>
          <w:sz w:val="24"/>
          <w:szCs w:val="24"/>
          <w:rtl/>
        </w:rPr>
        <w:t>)</w:t>
      </w:r>
      <w:r w:rsidRPr="007A71FA">
        <w:rPr>
          <w:rFonts w:cs="Simplified Arabic"/>
          <w:sz w:val="24"/>
          <w:szCs w:val="24"/>
          <w:rtl/>
        </w:rPr>
        <w:t xml:space="preserve"> </w:t>
      </w:r>
      <w:r w:rsidRPr="007A71FA">
        <w:rPr>
          <w:rFonts w:cs="Simplified Arabic" w:hint="eastAsia"/>
          <w:sz w:val="24"/>
          <w:szCs w:val="24"/>
          <w:rtl/>
        </w:rPr>
        <w:t>لمقارنة</w:t>
      </w:r>
      <w:r w:rsidRPr="007A71FA">
        <w:rPr>
          <w:rFonts w:cs="Simplified Arabic"/>
          <w:sz w:val="24"/>
          <w:szCs w:val="24"/>
          <w:rtl/>
        </w:rPr>
        <w:t xml:space="preserve"> </w:t>
      </w:r>
      <w:r w:rsidRPr="007A71FA">
        <w:rPr>
          <w:rFonts w:cs="Simplified Arabic" w:hint="eastAsia"/>
          <w:sz w:val="24"/>
          <w:szCs w:val="24"/>
          <w:rtl/>
        </w:rPr>
        <w:t>المتوسطات</w:t>
      </w:r>
      <w:r w:rsidRPr="007A71FA">
        <w:rPr>
          <w:rFonts w:cs="Simplified Arabic"/>
          <w:sz w:val="24"/>
          <w:szCs w:val="24"/>
          <w:rtl/>
        </w:rPr>
        <w:t xml:space="preserve"> </w:t>
      </w:r>
      <w:r w:rsidRPr="007A71FA">
        <w:rPr>
          <w:rFonts w:cs="Simplified Arabic" w:hint="eastAsia"/>
          <w:sz w:val="24"/>
          <w:szCs w:val="24"/>
          <w:rtl/>
        </w:rPr>
        <w:t>الحسابية</w:t>
      </w:r>
      <w:r w:rsidRPr="007A71FA">
        <w:rPr>
          <w:rFonts w:cs="Simplified Arabic"/>
          <w:sz w:val="24"/>
          <w:szCs w:val="24"/>
          <w:rtl/>
        </w:rPr>
        <w:t xml:space="preserve"> </w:t>
      </w:r>
      <w:r w:rsidRPr="007A71FA">
        <w:rPr>
          <w:rFonts w:cs="Simplified Arabic" w:hint="eastAsia"/>
          <w:sz w:val="24"/>
          <w:szCs w:val="24"/>
          <w:rtl/>
        </w:rPr>
        <w:t>على</w:t>
      </w:r>
      <w:r w:rsidRPr="007A71FA">
        <w:rPr>
          <w:rFonts w:cs="Simplified Arabic"/>
          <w:sz w:val="24"/>
          <w:szCs w:val="24"/>
          <w:rtl/>
        </w:rPr>
        <w:t xml:space="preserve"> </w:t>
      </w:r>
      <w:r w:rsidRPr="007A71FA">
        <w:rPr>
          <w:rFonts w:cs="Simplified Arabic" w:hint="eastAsia"/>
          <w:sz w:val="24"/>
          <w:szCs w:val="24"/>
          <w:rtl/>
        </w:rPr>
        <w:t>نتائج</w:t>
      </w:r>
      <w:r w:rsidRPr="007A71FA">
        <w:rPr>
          <w:rFonts w:cs="Simplified Arabic"/>
          <w:sz w:val="24"/>
          <w:szCs w:val="24"/>
          <w:rtl/>
        </w:rPr>
        <w:t xml:space="preserve"> </w:t>
      </w:r>
      <w:r w:rsidRPr="007A71FA">
        <w:rPr>
          <w:rFonts w:cs="Simplified Arabic" w:hint="eastAsia"/>
          <w:sz w:val="24"/>
          <w:szCs w:val="24"/>
          <w:rtl/>
        </w:rPr>
        <w:t>ا</w:t>
      </w:r>
      <w:r w:rsidRPr="007A71FA">
        <w:rPr>
          <w:rFonts w:cs="Simplified Arabic" w:hint="cs"/>
          <w:sz w:val="24"/>
          <w:szCs w:val="24"/>
          <w:rtl/>
        </w:rPr>
        <w:t>لإ</w:t>
      </w:r>
      <w:r w:rsidRPr="007A71FA">
        <w:rPr>
          <w:rFonts w:cs="Simplified Arabic" w:hint="eastAsia"/>
          <w:sz w:val="24"/>
          <w:szCs w:val="24"/>
          <w:rtl/>
        </w:rPr>
        <w:t>ختبارات</w:t>
      </w:r>
      <w:r w:rsidRPr="007A71FA">
        <w:rPr>
          <w:rFonts w:cs="Simplified Arabic"/>
          <w:sz w:val="24"/>
          <w:szCs w:val="24"/>
          <w:rtl/>
        </w:rPr>
        <w:t xml:space="preserve"> </w:t>
      </w:r>
      <w:r w:rsidRPr="007A71FA">
        <w:rPr>
          <w:rFonts w:cs="Simplified Arabic" w:hint="eastAsia"/>
          <w:sz w:val="24"/>
          <w:szCs w:val="24"/>
          <w:rtl/>
        </w:rPr>
        <w:t>ما</w:t>
      </w:r>
      <w:r w:rsidRPr="007A71FA">
        <w:rPr>
          <w:rFonts w:cs="Simplified Arabic"/>
          <w:sz w:val="24"/>
          <w:szCs w:val="24"/>
          <w:rtl/>
        </w:rPr>
        <w:t xml:space="preserve"> </w:t>
      </w:r>
      <w:r w:rsidRPr="007A71FA">
        <w:rPr>
          <w:rFonts w:cs="Simplified Arabic" w:hint="eastAsia"/>
          <w:sz w:val="24"/>
          <w:szCs w:val="24"/>
          <w:rtl/>
        </w:rPr>
        <w:t>بين</w:t>
      </w:r>
      <w:r w:rsidRPr="007A71FA">
        <w:rPr>
          <w:rFonts w:cs="Simplified Arabic"/>
          <w:sz w:val="24"/>
          <w:szCs w:val="24"/>
          <w:rtl/>
        </w:rPr>
        <w:t xml:space="preserve"> </w:t>
      </w:r>
      <w:r w:rsidRPr="007A71FA">
        <w:rPr>
          <w:rFonts w:cs="Simplified Arabic" w:hint="cs"/>
          <w:sz w:val="24"/>
          <w:szCs w:val="24"/>
          <w:rtl/>
        </w:rPr>
        <w:t>المجموعتين</w:t>
      </w:r>
      <w:r w:rsidRPr="007A71FA">
        <w:rPr>
          <w:rFonts w:cs="Simplified Arabic"/>
          <w:sz w:val="24"/>
          <w:szCs w:val="24"/>
          <w:rtl/>
        </w:rPr>
        <w:t xml:space="preserve"> </w:t>
      </w:r>
      <w:r w:rsidRPr="007A71FA">
        <w:rPr>
          <w:rFonts w:cs="Simplified Arabic" w:hint="eastAsia"/>
          <w:sz w:val="24"/>
          <w:szCs w:val="24"/>
          <w:rtl/>
        </w:rPr>
        <w:t>ال</w:t>
      </w:r>
      <w:r w:rsidRPr="007A71FA">
        <w:rPr>
          <w:rFonts w:cs="Simplified Arabic" w:hint="cs"/>
          <w:sz w:val="24"/>
          <w:szCs w:val="24"/>
          <w:rtl/>
        </w:rPr>
        <w:t>ضابطة</w:t>
      </w:r>
      <w:r w:rsidRPr="007A71FA">
        <w:rPr>
          <w:rFonts w:cs="Simplified Arabic"/>
          <w:sz w:val="24"/>
          <w:szCs w:val="24"/>
        </w:rPr>
        <w:t xml:space="preserve"> </w:t>
      </w:r>
      <w:r w:rsidRPr="007A71FA">
        <w:rPr>
          <w:rFonts w:cs="Simplified Arabic" w:hint="cs"/>
          <w:sz w:val="24"/>
          <w:szCs w:val="24"/>
          <w:rtl/>
        </w:rPr>
        <w:t>و</w:t>
      </w:r>
      <w:r w:rsidRPr="007A71FA">
        <w:rPr>
          <w:rFonts w:cs="Simplified Arabic" w:hint="eastAsia"/>
          <w:sz w:val="24"/>
          <w:szCs w:val="24"/>
          <w:rtl/>
        </w:rPr>
        <w:t>التجريبية</w:t>
      </w:r>
      <w:r w:rsidRPr="007A71FA">
        <w:rPr>
          <w:rFonts w:cs="Simplified Arabic"/>
          <w:sz w:val="24"/>
          <w:szCs w:val="24"/>
          <w:rtl/>
        </w:rPr>
        <w:t xml:space="preserve"> </w:t>
      </w:r>
      <w:r w:rsidRPr="007A71FA">
        <w:rPr>
          <w:rFonts w:cs="Simplified Arabic" w:hint="eastAsia"/>
          <w:sz w:val="24"/>
          <w:szCs w:val="24"/>
          <w:rtl/>
        </w:rPr>
        <w:t>للتأكد</w:t>
      </w:r>
      <w:r w:rsidRPr="007A71FA">
        <w:rPr>
          <w:rFonts w:cs="Simplified Arabic"/>
          <w:sz w:val="24"/>
          <w:szCs w:val="24"/>
          <w:rtl/>
        </w:rPr>
        <w:t xml:space="preserve"> </w:t>
      </w:r>
      <w:r w:rsidRPr="007A71FA">
        <w:rPr>
          <w:rFonts w:cs="Simplified Arabic" w:hint="eastAsia"/>
          <w:sz w:val="24"/>
          <w:szCs w:val="24"/>
          <w:rtl/>
        </w:rPr>
        <w:t>من</w:t>
      </w:r>
      <w:r w:rsidRPr="007A71FA">
        <w:rPr>
          <w:rFonts w:cs="Simplified Arabic"/>
          <w:sz w:val="24"/>
          <w:szCs w:val="24"/>
          <w:rtl/>
        </w:rPr>
        <w:t xml:space="preserve"> </w:t>
      </w:r>
      <w:r w:rsidRPr="007A71FA">
        <w:rPr>
          <w:rFonts w:cs="Simplified Arabic" w:hint="eastAsia"/>
          <w:sz w:val="24"/>
          <w:szCs w:val="24"/>
          <w:rtl/>
        </w:rPr>
        <w:t>تكافؤ</w:t>
      </w:r>
      <w:r w:rsidRPr="007A71FA">
        <w:rPr>
          <w:rFonts w:cs="Simplified Arabic"/>
          <w:sz w:val="24"/>
          <w:szCs w:val="24"/>
          <w:rtl/>
        </w:rPr>
        <w:t xml:space="preserve"> </w:t>
      </w:r>
      <w:r w:rsidRPr="007A71FA">
        <w:rPr>
          <w:rFonts w:cs="Simplified Arabic" w:hint="cs"/>
          <w:sz w:val="24"/>
          <w:szCs w:val="24"/>
          <w:rtl/>
        </w:rPr>
        <w:t>المجموعتين وحساب الفروق بينهم.</w:t>
      </w:r>
    </w:p>
    <w:p w:rsidR="004E7584" w:rsidRPr="007A71FA" w:rsidRDefault="004E7584" w:rsidP="007A71FA">
      <w:pPr>
        <w:bidi/>
        <w:spacing w:after="0" w:line="240" w:lineRule="auto"/>
        <w:rPr>
          <w:rFonts w:ascii="Simplified Arabic" w:hAnsi="Simplified Arabic" w:cs="Simplified Arabic"/>
          <w:b/>
          <w:bCs/>
          <w:sz w:val="24"/>
          <w:szCs w:val="24"/>
          <w:rtl/>
          <w:lang w:bidi="ar-EG"/>
        </w:rPr>
      </w:pPr>
      <w:r w:rsidRPr="007A71FA">
        <w:rPr>
          <w:rFonts w:ascii="Simplified Arabic" w:hAnsi="Simplified Arabic" w:cs="Simplified Arabic" w:hint="cs"/>
          <w:b/>
          <w:bCs/>
          <w:sz w:val="24"/>
          <w:szCs w:val="24"/>
          <w:rtl/>
          <w:lang w:bidi="ar-EG"/>
        </w:rPr>
        <w:t>نتائج البحث:</w:t>
      </w:r>
    </w:p>
    <w:p w:rsidR="004E7584" w:rsidRPr="007A71FA" w:rsidRDefault="004E7584" w:rsidP="007A71FA">
      <w:pPr>
        <w:bidi/>
        <w:spacing w:after="0" w:line="240" w:lineRule="auto"/>
        <w:rPr>
          <w:rFonts w:asciiTheme="majorBidi" w:hAnsiTheme="majorBidi" w:cs="Simplified Arabic"/>
          <w:b/>
          <w:bCs/>
          <w:color w:val="000000" w:themeColor="text1"/>
          <w:sz w:val="24"/>
          <w:szCs w:val="24"/>
          <w:u w:val="single"/>
          <w:rtl/>
        </w:rPr>
      </w:pPr>
      <w:r w:rsidRPr="007A71FA">
        <w:rPr>
          <w:rFonts w:asciiTheme="majorBidi" w:hAnsiTheme="majorBidi" w:cs="Simplified Arabic"/>
          <w:b/>
          <w:bCs/>
          <w:color w:val="000000" w:themeColor="text1"/>
          <w:sz w:val="24"/>
          <w:szCs w:val="24"/>
          <w:u w:val="single"/>
          <w:rtl/>
        </w:rPr>
        <w:t xml:space="preserve">(أ) التأكد من تجانس مجموعتين </w:t>
      </w:r>
      <w:r w:rsidRPr="007A71FA">
        <w:rPr>
          <w:rFonts w:asciiTheme="majorBidi" w:hAnsiTheme="majorBidi" w:cs="Simplified Arabic" w:hint="cs"/>
          <w:b/>
          <w:bCs/>
          <w:color w:val="000000" w:themeColor="text1"/>
          <w:sz w:val="24"/>
          <w:szCs w:val="24"/>
          <w:u w:val="single"/>
          <w:rtl/>
        </w:rPr>
        <w:t xml:space="preserve">البحث </w:t>
      </w:r>
      <w:r w:rsidRPr="007A71FA">
        <w:rPr>
          <w:rFonts w:asciiTheme="majorBidi" w:hAnsiTheme="majorBidi" w:cs="Simplified Arabic"/>
          <w:b/>
          <w:bCs/>
          <w:color w:val="000000" w:themeColor="text1"/>
          <w:sz w:val="24"/>
          <w:szCs w:val="24"/>
          <w:u w:val="single"/>
          <w:rtl/>
        </w:rPr>
        <w:t xml:space="preserve">بالنسبة إلى </w:t>
      </w:r>
      <w:r w:rsidRPr="007A71FA">
        <w:rPr>
          <w:rFonts w:asciiTheme="majorBidi" w:hAnsiTheme="majorBidi" w:cs="Simplified Arabic" w:hint="cs"/>
          <w:b/>
          <w:bCs/>
          <w:color w:val="000000" w:themeColor="text1"/>
          <w:sz w:val="24"/>
          <w:szCs w:val="24"/>
          <w:u w:val="single"/>
          <w:rtl/>
        </w:rPr>
        <w:t>ا</w:t>
      </w:r>
      <w:r w:rsidRPr="007A71FA">
        <w:rPr>
          <w:rFonts w:asciiTheme="majorBidi" w:hAnsiTheme="majorBidi" w:cs="Simplified Arabic"/>
          <w:b/>
          <w:bCs/>
          <w:color w:val="000000" w:themeColor="text1"/>
          <w:sz w:val="24"/>
          <w:szCs w:val="24"/>
          <w:u w:val="single"/>
          <w:rtl/>
        </w:rPr>
        <w:t xml:space="preserve">لإختبار </w:t>
      </w:r>
      <w:r w:rsidRPr="007A71FA">
        <w:rPr>
          <w:rFonts w:asciiTheme="majorBidi" w:hAnsiTheme="majorBidi" w:cs="Simplified Arabic" w:hint="cs"/>
          <w:b/>
          <w:bCs/>
          <w:color w:val="000000" w:themeColor="text1"/>
          <w:sz w:val="24"/>
          <w:szCs w:val="24"/>
          <w:u w:val="single"/>
          <w:rtl/>
        </w:rPr>
        <w:t>التحصيلي</w:t>
      </w:r>
      <w:r w:rsidRPr="007A71FA">
        <w:rPr>
          <w:rFonts w:asciiTheme="majorBidi" w:hAnsiTheme="majorBidi" w:cs="Simplified Arabic"/>
          <w:b/>
          <w:bCs/>
          <w:color w:val="000000" w:themeColor="text1"/>
          <w:sz w:val="24"/>
          <w:szCs w:val="24"/>
          <w:u w:val="single"/>
          <w:rtl/>
        </w:rPr>
        <w:t>:</w:t>
      </w:r>
    </w:p>
    <w:p w:rsidR="004E7584" w:rsidRPr="007A71FA" w:rsidRDefault="004E7584" w:rsidP="007A71FA">
      <w:pPr>
        <w:pStyle w:val="NoSpacing"/>
        <w:ind w:left="84" w:firstLine="1266"/>
        <w:jc w:val="both"/>
        <w:rPr>
          <w:rFonts w:asciiTheme="majorBidi" w:hAnsiTheme="majorBidi" w:cs="Simplified Arabic"/>
          <w:color w:val="000000" w:themeColor="text1"/>
          <w:sz w:val="24"/>
          <w:szCs w:val="24"/>
          <w:rtl/>
        </w:rPr>
      </w:pPr>
      <w:r w:rsidRPr="007A71FA">
        <w:rPr>
          <w:rFonts w:asciiTheme="majorBidi" w:hAnsiTheme="majorBidi" w:cs="Simplified Arabic"/>
          <w:color w:val="000000" w:themeColor="text1"/>
          <w:sz w:val="24"/>
          <w:szCs w:val="24"/>
          <w:rtl/>
        </w:rPr>
        <w:t xml:space="preserve">للتأكد من تجانس مجموعتي البحث في التطبيق القبلى </w:t>
      </w:r>
      <w:r w:rsidRPr="007A71FA">
        <w:rPr>
          <w:rFonts w:asciiTheme="majorBidi" w:hAnsiTheme="majorBidi" w:cs="Simplified Arabic" w:hint="cs"/>
          <w:color w:val="000000" w:themeColor="text1"/>
          <w:sz w:val="24"/>
          <w:szCs w:val="24"/>
          <w:rtl/>
        </w:rPr>
        <w:t>للإختبار التحصيلي</w:t>
      </w:r>
      <w:r w:rsidRPr="007A71FA">
        <w:rPr>
          <w:rFonts w:asciiTheme="majorBidi" w:hAnsiTheme="majorBidi" w:cs="Simplified Arabic"/>
          <w:color w:val="000000" w:themeColor="text1"/>
          <w:sz w:val="24"/>
          <w:szCs w:val="24"/>
          <w:rtl/>
        </w:rPr>
        <w:t>، تم استخدام اختبار (ت) للعينات المستقلة، كما يوضح الجدول التالي:</w:t>
      </w: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جدول رقم (</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يوضح نتائج اختبار (ت) للعينات المستقلة (</w:t>
      </w:r>
      <w:r w:rsidRPr="007A71FA">
        <w:rPr>
          <w:rFonts w:asciiTheme="majorBidi" w:hAnsiTheme="majorBidi" w:cs="Simplified Arabic"/>
          <w:b/>
          <w:bCs/>
          <w:color w:val="000000" w:themeColor="text1"/>
          <w:sz w:val="24"/>
          <w:szCs w:val="24"/>
          <w:lang w:bidi="ar-JO"/>
        </w:rPr>
        <w:t>Independent-Samples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 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JO"/>
        </w:rPr>
        <w:t xml:space="preserve"> الأولى والتجريبية الثانية</w:t>
      </w:r>
      <w:r w:rsidRPr="007A71FA">
        <w:rPr>
          <w:rFonts w:asciiTheme="majorBidi" w:hAnsiTheme="majorBidi" w:cs="Simplified Arabic"/>
          <w:b/>
          <w:bCs/>
          <w:color w:val="000000" w:themeColor="text1"/>
          <w:sz w:val="24"/>
          <w:szCs w:val="24"/>
          <w:rtl/>
          <w:lang w:bidi="ar-JO"/>
        </w:rPr>
        <w:t xml:space="preserve"> في التطبيق القبلي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 للإختبار </w:t>
      </w:r>
      <w:r w:rsidRPr="007A71FA">
        <w:rPr>
          <w:rFonts w:asciiTheme="majorBidi" w:hAnsiTheme="majorBidi" w:cs="Simplified Arabic" w:hint="cs"/>
          <w:b/>
          <w:bCs/>
          <w:color w:val="000000" w:themeColor="text1"/>
          <w:sz w:val="24"/>
          <w:szCs w:val="24"/>
          <w:rtl/>
          <w:lang w:bidi="ar-JO"/>
        </w:rPr>
        <w:t>التحصيلي</w:t>
      </w:r>
    </w:p>
    <w:tbl>
      <w:tblPr>
        <w:tblStyle w:val="TableGrid"/>
        <w:bidiVisual/>
        <w:tblW w:w="8650" w:type="dxa"/>
        <w:jc w:val="center"/>
        <w:tblBorders>
          <w:top w:val="thinThickSmallGap" w:sz="24" w:space="0" w:color="auto"/>
          <w:left w:val="none" w:sz="0" w:space="0" w:color="auto"/>
          <w:bottom w:val="thinThickSmallGap" w:sz="24" w:space="0" w:color="auto"/>
          <w:right w:val="none" w:sz="0" w:space="0" w:color="auto"/>
        </w:tblBorders>
        <w:tblLayout w:type="fixed"/>
        <w:tblLook w:val="01E0" w:firstRow="1" w:lastRow="1" w:firstColumn="1" w:lastColumn="1" w:noHBand="0" w:noVBand="0"/>
      </w:tblPr>
      <w:tblGrid>
        <w:gridCol w:w="1574"/>
        <w:gridCol w:w="886"/>
        <w:gridCol w:w="1134"/>
        <w:gridCol w:w="1212"/>
        <w:gridCol w:w="1340"/>
        <w:gridCol w:w="992"/>
        <w:gridCol w:w="1512"/>
      </w:tblGrid>
      <w:tr w:rsidR="004E7584" w:rsidRPr="007A71FA" w:rsidTr="0005505D">
        <w:trPr>
          <w:jc w:val="center"/>
        </w:trPr>
        <w:tc>
          <w:tcPr>
            <w:tcW w:w="1574" w:type="dxa"/>
            <w:tcBorders>
              <w:top w:val="thinThickSmallGap" w:sz="24" w:space="0" w:color="auto"/>
              <w:bottom w:val="single" w:sz="4" w:space="0" w:color="auto"/>
              <w:righ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المجموعة</w:t>
            </w:r>
          </w:p>
        </w:tc>
        <w:tc>
          <w:tcPr>
            <w:tcW w:w="886" w:type="dxa"/>
            <w:tcBorders>
              <w:lef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العدد</w:t>
            </w:r>
          </w:p>
        </w:tc>
        <w:tc>
          <w:tcPr>
            <w:tcW w:w="1134" w:type="dxa"/>
            <w:shd w:val="clear" w:color="auto" w:fill="F3F3F3"/>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المتوسط الحسابي</w:t>
            </w:r>
          </w:p>
        </w:tc>
        <w:tc>
          <w:tcPr>
            <w:tcW w:w="1212"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الانحراف المعياري</w:t>
            </w:r>
          </w:p>
        </w:tc>
        <w:tc>
          <w:tcPr>
            <w:tcW w:w="1340"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قيمة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ت</w:t>
            </w:r>
          </w:p>
        </w:tc>
        <w:tc>
          <w:tcPr>
            <w:tcW w:w="992"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درجة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الحرية</w:t>
            </w:r>
          </w:p>
        </w:tc>
        <w:tc>
          <w:tcPr>
            <w:tcW w:w="1512"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مستوى</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الدلالة</w:t>
            </w:r>
          </w:p>
        </w:tc>
      </w:tr>
      <w:tr w:rsidR="004E7584" w:rsidRPr="007A71FA" w:rsidTr="0005505D">
        <w:trPr>
          <w:jc w:val="center"/>
        </w:trPr>
        <w:tc>
          <w:tcPr>
            <w:tcW w:w="1574" w:type="dxa"/>
            <w:tcBorders>
              <w:top w:val="single" w:sz="4" w:space="0" w:color="auto"/>
              <w:bottom w:val="single" w:sz="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 xml:space="preserve">التجريبية </w:t>
            </w:r>
            <w:r w:rsidRPr="007A71FA">
              <w:rPr>
                <w:rFonts w:asciiTheme="majorBidi" w:hAnsiTheme="majorBidi" w:cs="Simplified Arabic" w:hint="cs"/>
                <w:b/>
                <w:bCs/>
                <w:color w:val="000000" w:themeColor="text1"/>
                <w:sz w:val="24"/>
                <w:szCs w:val="24"/>
                <w:rtl/>
                <w:lang w:bidi="ar-JO"/>
              </w:rPr>
              <w:t>الأولى</w:t>
            </w:r>
          </w:p>
        </w:tc>
        <w:tc>
          <w:tcPr>
            <w:tcW w:w="886"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50</w:t>
            </w:r>
          </w:p>
        </w:tc>
        <w:tc>
          <w:tcPr>
            <w:tcW w:w="1134" w:type="dxa"/>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23.34</w:t>
            </w:r>
          </w:p>
        </w:tc>
        <w:tc>
          <w:tcPr>
            <w:tcW w:w="1212" w:type="dxa"/>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1.1814</w:t>
            </w:r>
          </w:p>
        </w:tc>
        <w:tc>
          <w:tcPr>
            <w:tcW w:w="1340"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0.099</w:t>
            </w:r>
          </w:p>
        </w:tc>
        <w:tc>
          <w:tcPr>
            <w:tcW w:w="992"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98</w:t>
            </w:r>
          </w:p>
        </w:tc>
        <w:tc>
          <w:tcPr>
            <w:tcW w:w="1512"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0.922</w:t>
            </w:r>
          </w:p>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غير دالة إحصائيا</w:t>
            </w:r>
          </w:p>
        </w:tc>
      </w:tr>
      <w:tr w:rsidR="004E7584" w:rsidRPr="007A71FA" w:rsidTr="0005505D">
        <w:trPr>
          <w:jc w:val="center"/>
        </w:trPr>
        <w:tc>
          <w:tcPr>
            <w:tcW w:w="1574" w:type="dxa"/>
            <w:tcBorders>
              <w:top w:val="single" w:sz="4" w:space="0" w:color="auto"/>
              <w:bottom w:val="thinThickSmallGap" w:sz="2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التجريبية الثانية</w:t>
            </w:r>
          </w:p>
        </w:tc>
        <w:tc>
          <w:tcPr>
            <w:tcW w:w="886"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50</w:t>
            </w:r>
          </w:p>
        </w:tc>
        <w:tc>
          <w:tcPr>
            <w:tcW w:w="1134" w:type="dxa"/>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23.30</w:t>
            </w:r>
          </w:p>
        </w:tc>
        <w:tc>
          <w:tcPr>
            <w:tcW w:w="1212" w:type="dxa"/>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2.225</w:t>
            </w:r>
          </w:p>
        </w:tc>
        <w:tc>
          <w:tcPr>
            <w:tcW w:w="1340" w:type="dxa"/>
            <w:vMerge/>
          </w:tcPr>
          <w:p w:rsidR="004E7584" w:rsidRPr="007A71FA" w:rsidRDefault="004E7584" w:rsidP="007A71FA">
            <w:pPr>
              <w:jc w:val="highKashida"/>
              <w:rPr>
                <w:rFonts w:asciiTheme="majorBidi" w:hAnsiTheme="majorBidi" w:cs="Simplified Arabic"/>
                <w:color w:val="000000" w:themeColor="text1"/>
                <w:sz w:val="24"/>
                <w:szCs w:val="24"/>
                <w:rtl/>
                <w:lang w:bidi="ar-JO"/>
              </w:rPr>
            </w:pPr>
          </w:p>
        </w:tc>
        <w:tc>
          <w:tcPr>
            <w:tcW w:w="992" w:type="dxa"/>
            <w:vMerge/>
          </w:tcPr>
          <w:p w:rsidR="004E7584" w:rsidRPr="007A71FA" w:rsidRDefault="004E7584" w:rsidP="007A71FA">
            <w:pPr>
              <w:jc w:val="highKashida"/>
              <w:rPr>
                <w:rFonts w:asciiTheme="majorBidi" w:hAnsiTheme="majorBidi" w:cs="Simplified Arabic"/>
                <w:color w:val="000000" w:themeColor="text1"/>
                <w:sz w:val="24"/>
                <w:szCs w:val="24"/>
                <w:rtl/>
                <w:lang w:bidi="ar-JO"/>
              </w:rPr>
            </w:pPr>
          </w:p>
        </w:tc>
        <w:tc>
          <w:tcPr>
            <w:tcW w:w="1512" w:type="dxa"/>
            <w:vMerge/>
          </w:tcPr>
          <w:p w:rsidR="004E7584" w:rsidRPr="007A71FA" w:rsidRDefault="004E7584" w:rsidP="007A71FA">
            <w:pPr>
              <w:jc w:val="highKashida"/>
              <w:rPr>
                <w:rFonts w:asciiTheme="majorBidi" w:hAnsiTheme="majorBidi" w:cs="Simplified Arabic"/>
                <w:color w:val="000000" w:themeColor="text1"/>
                <w:sz w:val="24"/>
                <w:szCs w:val="24"/>
                <w:rtl/>
                <w:lang w:bidi="ar-JO"/>
              </w:rPr>
            </w:pPr>
          </w:p>
        </w:tc>
      </w:tr>
    </w:tbl>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lang w:bidi="ar-EG"/>
        </w:rPr>
      </w:pPr>
      <w:r w:rsidRPr="007A71FA">
        <w:rPr>
          <w:rFonts w:asciiTheme="majorBidi" w:hAnsiTheme="majorBidi" w:cs="Simplified Arabic"/>
          <w:color w:val="000000" w:themeColor="text1"/>
          <w:sz w:val="24"/>
          <w:szCs w:val="24"/>
          <w:rtl/>
        </w:rPr>
        <w:t>ويبين الجدول رقم (</w:t>
      </w:r>
      <w:r w:rsidR="00F340CB" w:rsidRPr="007A71FA">
        <w:rPr>
          <w:rFonts w:asciiTheme="majorBidi" w:hAnsiTheme="majorBidi" w:cs="Simplified Arabic" w:hint="cs"/>
          <w:color w:val="000000" w:themeColor="text1"/>
          <w:sz w:val="24"/>
          <w:szCs w:val="24"/>
          <w:rtl/>
        </w:rPr>
        <w:t>2</w:t>
      </w:r>
      <w:r w:rsidRPr="007A71FA">
        <w:rPr>
          <w:rFonts w:asciiTheme="majorBidi" w:hAnsiTheme="majorBidi" w:cs="Simplified Arabic"/>
          <w:color w:val="000000" w:themeColor="text1"/>
          <w:sz w:val="24"/>
          <w:szCs w:val="24"/>
          <w:rtl/>
        </w:rPr>
        <w:t xml:space="preserve"> ) المتوسطات الحسابية والإنحرافات المعيارية لدرجات المجموعتين التجريبية </w:t>
      </w:r>
      <w:r w:rsidRPr="007A71FA">
        <w:rPr>
          <w:rFonts w:asciiTheme="majorBidi" w:hAnsiTheme="majorBidi" w:cs="Simplified Arabic" w:hint="cs"/>
          <w:color w:val="000000" w:themeColor="text1"/>
          <w:sz w:val="24"/>
          <w:szCs w:val="24"/>
          <w:rtl/>
        </w:rPr>
        <w:t xml:space="preserve">الأولى والتجريبية الثانية </w:t>
      </w:r>
      <w:r w:rsidRPr="007A71FA">
        <w:rPr>
          <w:rFonts w:asciiTheme="majorBidi" w:hAnsiTheme="majorBidi" w:cs="Simplified Arabic"/>
          <w:color w:val="000000" w:themeColor="text1"/>
          <w:sz w:val="24"/>
          <w:szCs w:val="24"/>
          <w:rtl/>
        </w:rPr>
        <w:t xml:space="preserve">في التطبيق القبلي للإختبار </w:t>
      </w:r>
      <w:r w:rsidRPr="007A71FA">
        <w:rPr>
          <w:rFonts w:asciiTheme="majorBidi" w:hAnsiTheme="majorBidi" w:cs="Simplified Arabic" w:hint="cs"/>
          <w:color w:val="000000" w:themeColor="text1"/>
          <w:sz w:val="24"/>
          <w:szCs w:val="24"/>
          <w:rtl/>
        </w:rPr>
        <w:t>التحصيلى</w:t>
      </w:r>
      <w:r w:rsidRPr="007A71FA">
        <w:rPr>
          <w:rFonts w:asciiTheme="majorBidi" w:hAnsiTheme="majorBidi" w:cs="Simplified Arabic"/>
          <w:color w:val="000000" w:themeColor="text1"/>
          <w:sz w:val="24"/>
          <w:szCs w:val="24"/>
          <w:rtl/>
        </w:rPr>
        <w:t xml:space="preserve"> ومستوى دلالة الفرق بينهما باستخدام اختبار (ت) عند مستوى الدلالة (0.05)، وتبين عدم وجود فروق ذات دلالة احصائية بينهما حيث كانت قيمة مستوى الدلالة (</w:t>
      </w:r>
      <w:r w:rsidRPr="007A71FA">
        <w:rPr>
          <w:rFonts w:asciiTheme="majorBidi" w:hAnsiTheme="majorBidi" w:cs="Simplified Arabic" w:hint="cs"/>
          <w:color w:val="000000" w:themeColor="text1"/>
          <w:sz w:val="24"/>
          <w:szCs w:val="24"/>
          <w:rtl/>
        </w:rPr>
        <w:t>0.922</w:t>
      </w:r>
      <w:r w:rsidRPr="007A71FA">
        <w:rPr>
          <w:rFonts w:asciiTheme="majorBidi" w:hAnsiTheme="majorBidi" w:cs="Simplified Arabic"/>
          <w:color w:val="000000" w:themeColor="text1"/>
          <w:sz w:val="24"/>
          <w:szCs w:val="24"/>
          <w:rtl/>
        </w:rPr>
        <w:t xml:space="preserve">) وهي غير دالة احصائيا، وهذا يدل على تكافؤ مجموعتي البحث في </w:t>
      </w:r>
      <w:r w:rsidRPr="007A71FA">
        <w:rPr>
          <w:rFonts w:asciiTheme="majorBidi" w:hAnsiTheme="majorBidi" w:cs="Simplified Arabic" w:hint="cs"/>
          <w:color w:val="000000" w:themeColor="text1"/>
          <w:sz w:val="24"/>
          <w:szCs w:val="24"/>
          <w:rtl/>
        </w:rPr>
        <w:t>التحصيل الدراسى قبل بدء تجربة البحث</w:t>
      </w:r>
      <w:r w:rsidRPr="007A71FA">
        <w:rPr>
          <w:rFonts w:asciiTheme="majorBidi" w:hAnsiTheme="majorBidi" w:cs="Simplified Arabic"/>
          <w:color w:val="000000" w:themeColor="text1"/>
          <w:sz w:val="24"/>
          <w:szCs w:val="24"/>
          <w:rtl/>
          <w:lang w:bidi="ar-EG"/>
        </w:rPr>
        <w:t xml:space="preserve">. </w:t>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spacing w:after="0" w:line="240" w:lineRule="auto"/>
        <w:jc w:val="center"/>
        <w:rPr>
          <w:rFonts w:asciiTheme="majorBidi" w:hAnsiTheme="majorBidi" w:cs="Simplified Arabic"/>
          <w:b/>
          <w:bCs/>
          <w:color w:val="000000" w:themeColor="text1"/>
          <w:sz w:val="24"/>
          <w:szCs w:val="24"/>
          <w:u w:val="single"/>
          <w:rtl/>
        </w:rPr>
      </w:pPr>
      <w:r w:rsidRPr="007A71FA">
        <w:rPr>
          <w:rFonts w:asciiTheme="majorBidi" w:hAnsiTheme="majorBidi" w:cs="Simplified Arabic"/>
          <w:b/>
          <w:bCs/>
          <w:noProof/>
          <w:color w:val="000000" w:themeColor="text1"/>
          <w:sz w:val="24"/>
          <w:szCs w:val="24"/>
          <w:u w:val="single"/>
        </w:rPr>
        <w:lastRenderedPageBreak/>
        <w:drawing>
          <wp:inline distT="0" distB="0" distL="0" distR="0" wp14:anchorId="153EBAA9" wp14:editId="228B9A5F">
            <wp:extent cx="4590415" cy="2767965"/>
            <wp:effectExtent l="95250" t="95250" r="95885" b="8953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590415" cy="276796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شكل  (</w:t>
      </w:r>
      <w:r w:rsidR="00F340CB" w:rsidRPr="007A71FA">
        <w:rPr>
          <w:rFonts w:asciiTheme="majorBidi" w:hAnsiTheme="majorBidi" w:cs="Simplified Arabic" w:hint="cs"/>
          <w:b/>
          <w:bCs/>
          <w:color w:val="000000" w:themeColor="text1"/>
          <w:sz w:val="24"/>
          <w:szCs w:val="24"/>
          <w:rtl/>
          <w:lang w:bidi="ar-JO"/>
        </w:rPr>
        <w:t>1</w:t>
      </w:r>
      <w:r w:rsidRPr="007A71FA">
        <w:rPr>
          <w:rFonts w:asciiTheme="majorBidi" w:hAnsiTheme="majorBidi" w:cs="Simplified Arabic"/>
          <w:b/>
          <w:bCs/>
          <w:color w:val="000000" w:themeColor="text1"/>
          <w:sz w:val="24"/>
          <w:szCs w:val="24"/>
          <w:rtl/>
          <w:lang w:bidi="ar-JO"/>
        </w:rPr>
        <w:t>) يوضح نتائج اختبار (ت) للعينات المستقلة (</w:t>
      </w:r>
      <w:r w:rsidRPr="007A71FA">
        <w:rPr>
          <w:rFonts w:asciiTheme="majorBidi" w:hAnsiTheme="majorBidi" w:cs="Simplified Arabic"/>
          <w:b/>
          <w:bCs/>
          <w:color w:val="000000" w:themeColor="text1"/>
          <w:sz w:val="24"/>
          <w:szCs w:val="24"/>
          <w:lang w:bidi="ar-JO"/>
        </w:rPr>
        <w:t>Independent-Samples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 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JO"/>
        </w:rPr>
        <w:t xml:space="preserve"> الأولى والمجموعة التجريبية الثانية </w:t>
      </w:r>
      <w:r w:rsidRPr="007A71FA">
        <w:rPr>
          <w:rFonts w:asciiTheme="majorBidi" w:hAnsiTheme="majorBidi" w:cs="Simplified Arabic"/>
          <w:b/>
          <w:bCs/>
          <w:color w:val="000000" w:themeColor="text1"/>
          <w:sz w:val="24"/>
          <w:szCs w:val="24"/>
          <w:rtl/>
          <w:lang w:bidi="ar-JO"/>
        </w:rPr>
        <w:t>في التطبيق القبلي</w:t>
      </w:r>
      <w:r w:rsidRPr="007A71FA">
        <w:rPr>
          <w:rFonts w:asciiTheme="majorBidi" w:hAnsiTheme="majorBidi" w:cs="Simplified Arabic" w:hint="cs"/>
          <w:b/>
          <w:bCs/>
          <w:color w:val="000000" w:themeColor="text1"/>
          <w:sz w:val="24"/>
          <w:szCs w:val="24"/>
          <w:rtl/>
          <w:lang w:bidi="ar-JO"/>
        </w:rPr>
        <w:t xml:space="preserve"> للإختبار التحصيلي</w:t>
      </w:r>
    </w:p>
    <w:p w:rsidR="004E7584" w:rsidRPr="007A71FA" w:rsidRDefault="004E7584" w:rsidP="007A71FA">
      <w:pPr>
        <w:bidi/>
        <w:spacing w:after="0" w:line="240" w:lineRule="auto"/>
        <w:rPr>
          <w:rFonts w:asciiTheme="majorBidi" w:hAnsiTheme="majorBidi" w:cs="Simplified Arabic"/>
          <w:b/>
          <w:bCs/>
          <w:color w:val="000000" w:themeColor="text1"/>
          <w:sz w:val="24"/>
          <w:szCs w:val="24"/>
          <w:u w:val="single"/>
          <w:rtl/>
        </w:rPr>
      </w:pPr>
      <w:r w:rsidRPr="007A71FA">
        <w:rPr>
          <w:rFonts w:asciiTheme="majorBidi" w:hAnsiTheme="majorBidi" w:cs="Simplified Arabic"/>
          <w:b/>
          <w:bCs/>
          <w:color w:val="000000" w:themeColor="text1"/>
          <w:sz w:val="24"/>
          <w:szCs w:val="24"/>
          <w:u w:val="single"/>
          <w:rtl/>
        </w:rPr>
        <w:t xml:space="preserve"> (</w:t>
      </w:r>
      <w:r w:rsidRPr="007A71FA">
        <w:rPr>
          <w:rFonts w:asciiTheme="majorBidi" w:hAnsiTheme="majorBidi" w:cs="Simplified Arabic" w:hint="cs"/>
          <w:b/>
          <w:bCs/>
          <w:color w:val="000000" w:themeColor="text1"/>
          <w:sz w:val="24"/>
          <w:szCs w:val="24"/>
          <w:u w:val="single"/>
          <w:rtl/>
        </w:rPr>
        <w:t>ب</w:t>
      </w:r>
      <w:r w:rsidRPr="007A71FA">
        <w:rPr>
          <w:rFonts w:asciiTheme="majorBidi" w:hAnsiTheme="majorBidi" w:cs="Simplified Arabic"/>
          <w:b/>
          <w:bCs/>
          <w:color w:val="000000" w:themeColor="text1"/>
          <w:sz w:val="24"/>
          <w:szCs w:val="24"/>
          <w:u w:val="single"/>
          <w:rtl/>
        </w:rPr>
        <w:t xml:space="preserve">) </w:t>
      </w:r>
      <w:r w:rsidRPr="007A71FA">
        <w:rPr>
          <w:rFonts w:asciiTheme="majorBidi" w:hAnsiTheme="majorBidi" w:cs="Simplified Arabic" w:hint="cs"/>
          <w:b/>
          <w:bCs/>
          <w:color w:val="000000" w:themeColor="text1"/>
          <w:sz w:val="24"/>
          <w:szCs w:val="24"/>
          <w:u w:val="single"/>
          <w:rtl/>
        </w:rPr>
        <w:t>التأكد من فروض البحث:</w:t>
      </w:r>
    </w:p>
    <w:p w:rsidR="004E7584" w:rsidRPr="007A71FA" w:rsidRDefault="004E7584" w:rsidP="007A71FA">
      <w:pPr>
        <w:bidi/>
        <w:spacing w:after="0" w:line="240" w:lineRule="auto"/>
        <w:rPr>
          <w:rFonts w:asciiTheme="majorBidi" w:hAnsiTheme="majorBidi" w:cs="Simplified Arabic"/>
          <w:b/>
          <w:bCs/>
          <w:color w:val="000000" w:themeColor="text1"/>
          <w:sz w:val="24"/>
          <w:szCs w:val="24"/>
          <w:u w:val="single"/>
          <w:rtl/>
        </w:rPr>
      </w:pPr>
      <w:r w:rsidRPr="007A71FA">
        <w:rPr>
          <w:rFonts w:asciiTheme="majorBidi" w:hAnsiTheme="majorBidi" w:cs="Simplified Arabic" w:hint="cs"/>
          <w:b/>
          <w:bCs/>
          <w:color w:val="000000" w:themeColor="text1"/>
          <w:sz w:val="24"/>
          <w:szCs w:val="24"/>
          <w:u w:val="single"/>
          <w:rtl/>
        </w:rPr>
        <w:t xml:space="preserve">(1)- </w:t>
      </w:r>
      <w:r w:rsidRPr="007A71FA">
        <w:rPr>
          <w:rFonts w:asciiTheme="majorBidi" w:hAnsiTheme="majorBidi" w:cs="Simplified Arabic"/>
          <w:b/>
          <w:bCs/>
          <w:color w:val="000000" w:themeColor="text1"/>
          <w:sz w:val="24"/>
          <w:szCs w:val="24"/>
          <w:u w:val="single"/>
          <w:rtl/>
        </w:rPr>
        <w:t>اختبار صحة الفروض الأول:</w:t>
      </w:r>
    </w:p>
    <w:p w:rsidR="004E7584" w:rsidRPr="007A71FA" w:rsidRDefault="004E7584" w:rsidP="007A71FA">
      <w:pPr>
        <w:pStyle w:val="ListParagraph"/>
        <w:numPr>
          <w:ilvl w:val="0"/>
          <w:numId w:val="1"/>
        </w:numPr>
        <w:bidi/>
        <w:spacing w:after="0" w:line="240" w:lineRule="auto"/>
        <w:jc w:val="both"/>
        <w:rPr>
          <w:rFonts w:ascii="Simplified Arabic" w:hAnsi="Simplified Arabic" w:cs="Simplified Arabic"/>
          <w:sz w:val="24"/>
          <w:szCs w:val="24"/>
          <w:lang w:bidi="ar-EG"/>
        </w:rPr>
      </w:pPr>
      <w:r w:rsidRPr="007A71FA">
        <w:rPr>
          <w:rFonts w:asciiTheme="majorBidi" w:hAnsiTheme="majorBidi" w:cs="Simplified Arabic"/>
          <w:b/>
          <w:bCs/>
          <w:color w:val="000000" w:themeColor="text1"/>
          <w:sz w:val="24"/>
          <w:szCs w:val="24"/>
          <w:u w:val="single"/>
          <w:rtl/>
        </w:rPr>
        <w:t>ينص الفرض الأول على:</w:t>
      </w:r>
      <w:r w:rsidRPr="007A71FA">
        <w:rPr>
          <w:rFonts w:asciiTheme="majorBidi" w:hAnsiTheme="majorBidi" w:cs="Simplified Arabic"/>
          <w:b/>
          <w:bCs/>
          <w:color w:val="000000" w:themeColor="text1"/>
          <w:sz w:val="24"/>
          <w:szCs w:val="24"/>
          <w:rtl/>
        </w:rPr>
        <w:t xml:space="preserve"> </w:t>
      </w:r>
      <w:r w:rsidRPr="007A71FA">
        <w:rPr>
          <w:rFonts w:ascii="Simplified Arabic" w:hAnsi="Simplified Arabic" w:cs="Simplified Arabic"/>
          <w:color w:val="000000" w:themeColor="text1"/>
          <w:sz w:val="24"/>
          <w:szCs w:val="24"/>
          <w:rtl/>
          <w:lang w:bidi="ar-EG"/>
        </w:rPr>
        <w:t xml:space="preserve">توجد فرق ذات دلالة إحصائية عند مستوى (0.05) بين </w:t>
      </w:r>
      <w:r w:rsidRPr="007A71FA">
        <w:rPr>
          <w:rFonts w:ascii="Simplified Arabic" w:hAnsi="Simplified Arabic" w:cs="Simplified Arabic"/>
          <w:color w:val="000000" w:themeColor="text1"/>
          <w:sz w:val="24"/>
          <w:szCs w:val="24"/>
          <w:rtl/>
        </w:rPr>
        <w:t xml:space="preserve">متوسطي درجات المجموعة التجريبية الأولى (التعلم التشاركي الإلكتروني) في التطبيق القبلي والبعدى للإختبار التحصيلى لصالح التطبيق البعدي. </w:t>
      </w:r>
    </w:p>
    <w:p w:rsidR="004E7584" w:rsidRPr="007A71FA" w:rsidRDefault="004E7584" w:rsidP="007A71FA">
      <w:pPr>
        <w:bidi/>
        <w:spacing w:after="0" w:line="240" w:lineRule="auto"/>
        <w:jc w:val="both"/>
        <w:rPr>
          <w:rFonts w:asciiTheme="majorBidi" w:hAnsiTheme="majorBidi" w:cs="Simplified Arabic"/>
          <w:color w:val="000000" w:themeColor="text1"/>
          <w:sz w:val="24"/>
          <w:szCs w:val="24"/>
          <w:rtl/>
        </w:rPr>
      </w:pPr>
      <w:r w:rsidRPr="007A71FA">
        <w:rPr>
          <w:rFonts w:asciiTheme="majorBidi" w:hAnsiTheme="majorBidi" w:cs="Simplified Arabic"/>
          <w:color w:val="000000" w:themeColor="text1"/>
          <w:sz w:val="24"/>
          <w:szCs w:val="24"/>
          <w:rtl/>
        </w:rPr>
        <w:t xml:space="preserve">     وللتحقق من وجود فروق ذات دلالة إحصائية عند مستوى الدلالة (0.05)، بين متوسط درجات المجموعة </w:t>
      </w:r>
      <w:r w:rsidRPr="007A71FA">
        <w:rPr>
          <w:rFonts w:asciiTheme="majorBidi" w:hAnsiTheme="majorBidi" w:cs="Simplified Arabic" w:hint="cs"/>
          <w:color w:val="000000" w:themeColor="text1"/>
          <w:sz w:val="24"/>
          <w:szCs w:val="24"/>
          <w:rtl/>
        </w:rPr>
        <w:t>التجريبية الأولى (التعلم التشاركي الإلكتروني)</w:t>
      </w:r>
      <w:r w:rsidRPr="007A71FA">
        <w:rPr>
          <w:rFonts w:asciiTheme="majorBidi" w:hAnsiTheme="majorBidi" w:cs="Simplified Arabic"/>
          <w:sz w:val="24"/>
          <w:szCs w:val="24"/>
          <w:rtl/>
        </w:rPr>
        <w:t xml:space="preserve"> </w:t>
      </w:r>
      <w:r w:rsidRPr="007A71FA">
        <w:rPr>
          <w:rFonts w:asciiTheme="majorBidi" w:hAnsiTheme="majorBidi" w:cs="Simplified Arabic"/>
          <w:color w:val="000000" w:themeColor="text1"/>
          <w:sz w:val="24"/>
          <w:szCs w:val="24"/>
          <w:rtl/>
        </w:rPr>
        <w:t xml:space="preserve">في التطبيق </w:t>
      </w:r>
      <w:r w:rsidRPr="007A71FA">
        <w:rPr>
          <w:rFonts w:asciiTheme="majorBidi" w:hAnsiTheme="majorBidi" w:cs="Simplified Arabic" w:hint="cs"/>
          <w:color w:val="000000" w:themeColor="text1"/>
          <w:sz w:val="24"/>
          <w:szCs w:val="24"/>
          <w:rtl/>
        </w:rPr>
        <w:t>القبلي و</w:t>
      </w:r>
      <w:r w:rsidRPr="007A71FA">
        <w:rPr>
          <w:rFonts w:asciiTheme="majorBidi" w:hAnsiTheme="majorBidi" w:cs="Simplified Arabic"/>
          <w:color w:val="000000" w:themeColor="text1"/>
          <w:sz w:val="24"/>
          <w:szCs w:val="24"/>
          <w:rtl/>
        </w:rPr>
        <w:t>البعدي للإختبار</w:t>
      </w:r>
      <w:r w:rsidRPr="007A71FA">
        <w:rPr>
          <w:rFonts w:asciiTheme="majorBidi" w:hAnsiTheme="majorBidi" w:cs="Simplified Arabic" w:hint="cs"/>
          <w:color w:val="000000" w:themeColor="text1"/>
          <w:sz w:val="24"/>
          <w:szCs w:val="24"/>
          <w:rtl/>
        </w:rPr>
        <w:t xml:space="preserve"> التحصيلي</w:t>
      </w:r>
      <w:r w:rsidRPr="007A71FA">
        <w:rPr>
          <w:rFonts w:asciiTheme="majorBidi" w:hAnsiTheme="majorBidi" w:cs="Simplified Arabic"/>
          <w:color w:val="000000" w:themeColor="text1"/>
          <w:sz w:val="24"/>
          <w:szCs w:val="24"/>
          <w:rtl/>
        </w:rPr>
        <w:t xml:space="preserve">، تم استخدام اختبار (ت) كما يوضح الجدول </w:t>
      </w:r>
      <w:r w:rsidRPr="007A71FA">
        <w:rPr>
          <w:rFonts w:asciiTheme="majorBidi" w:hAnsiTheme="majorBidi" w:cs="Simplified Arabic" w:hint="cs"/>
          <w:color w:val="000000" w:themeColor="text1"/>
          <w:sz w:val="24"/>
          <w:szCs w:val="24"/>
          <w:rtl/>
        </w:rPr>
        <w:t>الآتي</w:t>
      </w:r>
      <w:r w:rsidRPr="007A71FA">
        <w:rPr>
          <w:rFonts w:asciiTheme="majorBidi" w:hAnsiTheme="majorBidi" w:cs="Simplified Arabic"/>
          <w:color w:val="000000" w:themeColor="text1"/>
          <w:sz w:val="24"/>
          <w:szCs w:val="24"/>
          <w:rtl/>
        </w:rPr>
        <w:t>:</w:t>
      </w:r>
    </w:p>
    <w:p w:rsidR="004E7584" w:rsidRPr="007A71FA" w:rsidRDefault="004E7584" w:rsidP="007A71FA">
      <w:pPr>
        <w:bidi/>
        <w:spacing w:after="0" w:line="240" w:lineRule="auto"/>
        <w:jc w:val="both"/>
        <w:rPr>
          <w:rFonts w:asciiTheme="majorBidi" w:hAnsiTheme="majorBidi" w:cs="Simplified Arabic"/>
          <w:color w:val="000000" w:themeColor="text1"/>
          <w:sz w:val="24"/>
          <w:szCs w:val="24"/>
          <w:rtl/>
        </w:rPr>
      </w:pPr>
    </w:p>
    <w:p w:rsidR="004E7584" w:rsidRPr="007A71FA" w:rsidRDefault="004E7584" w:rsidP="007A71FA">
      <w:pPr>
        <w:bidi/>
        <w:spacing w:after="0" w:line="240" w:lineRule="auto"/>
        <w:jc w:val="both"/>
        <w:rPr>
          <w:rFonts w:asciiTheme="majorBidi" w:hAnsiTheme="majorBidi" w:cs="Simplified Arabic"/>
          <w:color w:val="000000" w:themeColor="text1"/>
          <w:sz w:val="24"/>
          <w:szCs w:val="24"/>
          <w:rtl/>
        </w:rPr>
      </w:pP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جدول رقم (</w:t>
      </w:r>
      <w:r w:rsidR="00F340CB" w:rsidRPr="007A71FA">
        <w:rPr>
          <w:rFonts w:asciiTheme="majorBidi" w:hAnsiTheme="majorBidi" w:cs="Simplified Arabic" w:hint="cs"/>
          <w:b/>
          <w:bCs/>
          <w:color w:val="000000" w:themeColor="text1"/>
          <w:sz w:val="24"/>
          <w:szCs w:val="24"/>
          <w:rtl/>
          <w:lang w:bidi="ar-JO"/>
        </w:rPr>
        <w:t>3</w:t>
      </w:r>
      <w:r w:rsidRPr="007A71FA">
        <w:rPr>
          <w:rFonts w:asciiTheme="majorBidi" w:hAnsiTheme="majorBidi" w:cs="Simplified Arabic"/>
          <w:b/>
          <w:bCs/>
          <w:color w:val="000000" w:themeColor="text1"/>
          <w:sz w:val="24"/>
          <w:szCs w:val="24"/>
          <w:rtl/>
          <w:lang w:bidi="ar-JO"/>
        </w:rPr>
        <w:t xml:space="preserve"> ) يوضح نتائج اختبار (ت) للعينات </w:t>
      </w:r>
      <w:r w:rsidRPr="007A71FA">
        <w:rPr>
          <w:rFonts w:asciiTheme="majorBidi" w:hAnsiTheme="majorBidi" w:cs="Simplified Arabic" w:hint="cs"/>
          <w:b/>
          <w:bCs/>
          <w:color w:val="000000" w:themeColor="text1"/>
          <w:sz w:val="24"/>
          <w:szCs w:val="24"/>
          <w:rtl/>
          <w:lang w:bidi="ar-JO"/>
        </w:rPr>
        <w:t>المرتبطة</w:t>
      </w:r>
      <w:r w:rsidRPr="007A71FA">
        <w:rPr>
          <w:rFonts w:asciiTheme="majorBidi" w:hAnsiTheme="majorBidi" w:cs="Simplified Arabic"/>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lang w:bidi="ar-JO"/>
        </w:rPr>
        <w:t>parried-Samples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EG"/>
        </w:rPr>
        <w:t xml:space="preserve"> الأولى</w:t>
      </w:r>
      <w:r w:rsidRPr="007A71FA">
        <w:rPr>
          <w:rFonts w:asciiTheme="majorBidi" w:hAnsiTheme="majorBidi" w:cs="Simplified Arabic"/>
          <w:b/>
          <w:bCs/>
          <w:color w:val="000000" w:themeColor="text1"/>
          <w:sz w:val="24"/>
          <w:szCs w:val="24"/>
          <w:rtl/>
          <w:lang w:bidi="ar-JO"/>
        </w:rPr>
        <w:t xml:space="preserve"> في التطبيق </w:t>
      </w:r>
      <w:r w:rsidRPr="007A71FA">
        <w:rPr>
          <w:rFonts w:asciiTheme="majorBidi" w:hAnsiTheme="majorBidi" w:cs="Simplified Arabic" w:hint="cs"/>
          <w:b/>
          <w:bCs/>
          <w:color w:val="000000" w:themeColor="text1"/>
          <w:sz w:val="24"/>
          <w:szCs w:val="24"/>
          <w:rtl/>
          <w:lang w:bidi="ar-JO"/>
        </w:rPr>
        <w:t>القبلي و</w:t>
      </w:r>
      <w:r w:rsidRPr="007A71FA">
        <w:rPr>
          <w:rFonts w:asciiTheme="majorBidi" w:hAnsiTheme="majorBidi" w:cs="Simplified Arabic"/>
          <w:b/>
          <w:bCs/>
          <w:color w:val="000000" w:themeColor="text1"/>
          <w:sz w:val="24"/>
          <w:szCs w:val="24"/>
          <w:rtl/>
          <w:lang w:bidi="ar-JO"/>
        </w:rPr>
        <w:t>البعدي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للإختبار </w:t>
      </w:r>
      <w:r w:rsidRPr="007A71FA">
        <w:rPr>
          <w:rFonts w:asciiTheme="majorBidi" w:hAnsiTheme="majorBidi" w:cs="Simplified Arabic" w:hint="cs"/>
          <w:b/>
          <w:bCs/>
          <w:color w:val="000000" w:themeColor="text1"/>
          <w:sz w:val="24"/>
          <w:szCs w:val="24"/>
          <w:rtl/>
          <w:lang w:bidi="ar-JO"/>
        </w:rPr>
        <w:t>التحصيلي</w:t>
      </w:r>
    </w:p>
    <w:tbl>
      <w:tblPr>
        <w:tblStyle w:val="TableGrid"/>
        <w:bidiVisual/>
        <w:tblW w:w="8136" w:type="dxa"/>
        <w:jc w:val="center"/>
        <w:tblBorders>
          <w:top w:val="thinThickSmallGap" w:sz="24" w:space="0" w:color="auto"/>
          <w:left w:val="none" w:sz="0" w:space="0" w:color="auto"/>
          <w:bottom w:val="thinThickSmallGap" w:sz="24" w:space="0" w:color="auto"/>
          <w:right w:val="none" w:sz="0" w:space="0" w:color="auto"/>
        </w:tblBorders>
        <w:tblLayout w:type="fixed"/>
        <w:tblLook w:val="01E0" w:firstRow="1" w:lastRow="1" w:firstColumn="1" w:lastColumn="1" w:noHBand="0" w:noVBand="0"/>
      </w:tblPr>
      <w:tblGrid>
        <w:gridCol w:w="1187"/>
        <w:gridCol w:w="810"/>
        <w:gridCol w:w="1080"/>
        <w:gridCol w:w="1080"/>
        <w:gridCol w:w="1282"/>
        <w:gridCol w:w="1233"/>
        <w:gridCol w:w="1464"/>
      </w:tblGrid>
      <w:tr w:rsidR="004E7584" w:rsidRPr="007A71FA" w:rsidTr="0005505D">
        <w:trPr>
          <w:jc w:val="center"/>
        </w:trPr>
        <w:tc>
          <w:tcPr>
            <w:tcW w:w="1187" w:type="dxa"/>
            <w:tcBorders>
              <w:top w:val="thinThickSmallGap" w:sz="24" w:space="0" w:color="auto"/>
              <w:bottom w:val="single" w:sz="4" w:space="0" w:color="auto"/>
              <w:righ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المجموعة</w:t>
            </w:r>
          </w:p>
        </w:tc>
        <w:tc>
          <w:tcPr>
            <w:tcW w:w="810" w:type="dxa"/>
            <w:tcBorders>
              <w:lef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العدد</w:t>
            </w:r>
          </w:p>
        </w:tc>
        <w:tc>
          <w:tcPr>
            <w:tcW w:w="1080" w:type="dxa"/>
            <w:shd w:val="clear" w:color="auto" w:fill="F3F3F3"/>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المتوسط الحسابي</w:t>
            </w:r>
          </w:p>
        </w:tc>
        <w:tc>
          <w:tcPr>
            <w:tcW w:w="1080"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الانحراف المعياري</w:t>
            </w:r>
          </w:p>
        </w:tc>
        <w:tc>
          <w:tcPr>
            <w:tcW w:w="1282"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قيمة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ت</w:t>
            </w:r>
          </w:p>
        </w:tc>
        <w:tc>
          <w:tcPr>
            <w:tcW w:w="1233"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درجة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الحرية</w:t>
            </w:r>
          </w:p>
        </w:tc>
        <w:tc>
          <w:tcPr>
            <w:tcW w:w="1464"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مستوى</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الدلالة</w:t>
            </w:r>
          </w:p>
        </w:tc>
      </w:tr>
      <w:tr w:rsidR="004E7584" w:rsidRPr="007A71FA" w:rsidTr="0005505D">
        <w:trPr>
          <w:jc w:val="center"/>
        </w:trPr>
        <w:tc>
          <w:tcPr>
            <w:tcW w:w="1187" w:type="dxa"/>
            <w:tcBorders>
              <w:top w:val="single" w:sz="4" w:space="0" w:color="auto"/>
              <w:bottom w:val="single" w:sz="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قبلي</w:t>
            </w:r>
          </w:p>
        </w:tc>
        <w:tc>
          <w:tcPr>
            <w:tcW w:w="810"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50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23.34</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4.814</w:t>
            </w:r>
          </w:p>
        </w:tc>
        <w:tc>
          <w:tcPr>
            <w:tcW w:w="1282"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115.576</w:t>
            </w:r>
          </w:p>
        </w:tc>
        <w:tc>
          <w:tcPr>
            <w:tcW w:w="1233"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49</w:t>
            </w:r>
          </w:p>
        </w:tc>
        <w:tc>
          <w:tcPr>
            <w:tcW w:w="1464"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color w:val="000000" w:themeColor="text1"/>
                <w:sz w:val="24"/>
                <w:szCs w:val="24"/>
                <w:rtl/>
                <w:lang w:bidi="ar-JO"/>
              </w:rPr>
              <w:t>0.000</w:t>
            </w:r>
          </w:p>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دال إحصائيا</w:t>
            </w:r>
          </w:p>
        </w:tc>
      </w:tr>
      <w:tr w:rsidR="004E7584" w:rsidRPr="007A71FA" w:rsidTr="0005505D">
        <w:trPr>
          <w:jc w:val="center"/>
        </w:trPr>
        <w:tc>
          <w:tcPr>
            <w:tcW w:w="1187" w:type="dxa"/>
            <w:tcBorders>
              <w:top w:val="single" w:sz="4" w:space="0" w:color="auto"/>
              <w:bottom w:val="thinThickSmallGap" w:sz="2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بعدى</w:t>
            </w:r>
            <w:r w:rsidRPr="007A71FA">
              <w:rPr>
                <w:rFonts w:asciiTheme="majorBidi" w:hAnsiTheme="majorBidi" w:cs="Simplified Arabic"/>
                <w:b/>
                <w:bCs/>
                <w:color w:val="000000" w:themeColor="text1"/>
                <w:sz w:val="24"/>
                <w:szCs w:val="24"/>
                <w:rtl/>
                <w:lang w:bidi="ar-JO"/>
              </w:rPr>
              <w:t xml:space="preserve"> </w:t>
            </w:r>
          </w:p>
        </w:tc>
        <w:tc>
          <w:tcPr>
            <w:tcW w:w="810"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50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84.10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3.196</w:t>
            </w:r>
          </w:p>
        </w:tc>
        <w:tc>
          <w:tcPr>
            <w:tcW w:w="1282"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c>
          <w:tcPr>
            <w:tcW w:w="1233"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c>
          <w:tcPr>
            <w:tcW w:w="1464"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r>
    </w:tbl>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 xml:space="preserve">    </w:t>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 xml:space="preserve">       </w:t>
      </w:r>
      <w:r w:rsidRPr="007A71FA">
        <w:rPr>
          <w:rFonts w:asciiTheme="majorBidi" w:hAnsiTheme="majorBidi" w:cs="Simplified Arabic"/>
          <w:color w:val="000000" w:themeColor="text1"/>
          <w:sz w:val="24"/>
          <w:szCs w:val="24"/>
          <w:rtl/>
        </w:rPr>
        <w:t xml:space="preserve">ويبين الجدول رقم ( </w:t>
      </w:r>
      <w:r w:rsidR="00F340CB" w:rsidRPr="007A71FA">
        <w:rPr>
          <w:rFonts w:asciiTheme="majorBidi" w:hAnsiTheme="majorBidi" w:cs="Simplified Arabic" w:hint="cs"/>
          <w:color w:val="000000" w:themeColor="text1"/>
          <w:sz w:val="24"/>
          <w:szCs w:val="24"/>
          <w:rtl/>
        </w:rPr>
        <w:t>3</w:t>
      </w:r>
      <w:r w:rsidRPr="007A71FA">
        <w:rPr>
          <w:rFonts w:asciiTheme="majorBidi" w:hAnsiTheme="majorBidi" w:cs="Simplified Arabic"/>
          <w:color w:val="000000" w:themeColor="text1"/>
          <w:sz w:val="24"/>
          <w:szCs w:val="24"/>
          <w:rtl/>
        </w:rPr>
        <w:t xml:space="preserve">) المتوسطات الحسابية والانحرافات المعيارية لدرجات </w:t>
      </w:r>
      <w:r w:rsidRPr="007A71FA">
        <w:rPr>
          <w:rFonts w:asciiTheme="majorBidi" w:hAnsiTheme="majorBidi" w:cs="Simplified Arabic" w:hint="cs"/>
          <w:color w:val="000000" w:themeColor="text1"/>
          <w:sz w:val="24"/>
          <w:szCs w:val="24"/>
          <w:rtl/>
        </w:rPr>
        <w:t xml:space="preserve">المجموعة التجريبية الأولى (التعلم التشاركي الإلكتروني) </w:t>
      </w:r>
      <w:r w:rsidRPr="007A71FA">
        <w:rPr>
          <w:rFonts w:asciiTheme="majorBidi" w:hAnsiTheme="majorBidi" w:cs="Simplified Arabic"/>
          <w:color w:val="000000" w:themeColor="text1"/>
          <w:sz w:val="24"/>
          <w:szCs w:val="24"/>
          <w:rtl/>
        </w:rPr>
        <w:t>في التطبيق</w:t>
      </w:r>
      <w:r w:rsidRPr="007A71FA">
        <w:rPr>
          <w:rFonts w:asciiTheme="majorBidi" w:hAnsiTheme="majorBidi" w:cs="Simplified Arabic" w:hint="cs"/>
          <w:color w:val="000000" w:themeColor="text1"/>
          <w:sz w:val="24"/>
          <w:szCs w:val="24"/>
          <w:rtl/>
        </w:rPr>
        <w:t xml:space="preserve"> القبلي</w:t>
      </w:r>
      <w:r w:rsidRPr="007A71FA">
        <w:rPr>
          <w:rFonts w:asciiTheme="majorBidi" w:hAnsiTheme="majorBidi" w:cs="Simplified Arabic"/>
          <w:color w:val="000000" w:themeColor="text1"/>
          <w:sz w:val="24"/>
          <w:szCs w:val="24"/>
          <w:rtl/>
        </w:rPr>
        <w:t xml:space="preserve"> </w:t>
      </w:r>
      <w:r w:rsidRPr="007A71FA">
        <w:rPr>
          <w:rFonts w:asciiTheme="majorBidi" w:hAnsiTheme="majorBidi" w:cs="Simplified Arabic" w:hint="cs"/>
          <w:color w:val="000000" w:themeColor="text1"/>
          <w:sz w:val="24"/>
          <w:szCs w:val="24"/>
          <w:rtl/>
        </w:rPr>
        <w:t>و</w:t>
      </w:r>
      <w:r w:rsidRPr="007A71FA">
        <w:rPr>
          <w:rFonts w:asciiTheme="majorBidi" w:hAnsiTheme="majorBidi" w:cs="Simplified Arabic"/>
          <w:color w:val="000000" w:themeColor="text1"/>
          <w:sz w:val="24"/>
          <w:szCs w:val="24"/>
          <w:rtl/>
        </w:rPr>
        <w:t xml:space="preserve">البعدي </w:t>
      </w:r>
      <w:r w:rsidRPr="007A71FA">
        <w:rPr>
          <w:rFonts w:asciiTheme="majorBidi" w:hAnsiTheme="majorBidi" w:cs="Simplified Arabic" w:hint="cs"/>
          <w:color w:val="000000" w:themeColor="text1"/>
          <w:sz w:val="24"/>
          <w:szCs w:val="24"/>
          <w:rtl/>
        </w:rPr>
        <w:t>ل</w:t>
      </w:r>
      <w:r w:rsidRPr="007A71FA">
        <w:rPr>
          <w:rFonts w:asciiTheme="majorBidi" w:hAnsiTheme="majorBidi" w:cs="Simplified Arabic"/>
          <w:color w:val="000000" w:themeColor="text1"/>
          <w:sz w:val="24"/>
          <w:szCs w:val="24"/>
          <w:rtl/>
        </w:rPr>
        <w:t xml:space="preserve">لإختبار </w:t>
      </w:r>
      <w:r w:rsidRPr="007A71FA">
        <w:rPr>
          <w:rFonts w:asciiTheme="majorBidi" w:hAnsiTheme="majorBidi" w:cs="Simplified Arabic" w:hint="cs"/>
          <w:color w:val="000000" w:themeColor="text1"/>
          <w:sz w:val="24"/>
          <w:szCs w:val="24"/>
          <w:rtl/>
        </w:rPr>
        <w:t xml:space="preserve">التحصيلي </w:t>
      </w:r>
      <w:r w:rsidRPr="007A71FA">
        <w:rPr>
          <w:rFonts w:asciiTheme="majorBidi" w:hAnsiTheme="majorBidi" w:cs="Simplified Arabic"/>
          <w:color w:val="000000" w:themeColor="text1"/>
          <w:sz w:val="24"/>
          <w:szCs w:val="24"/>
          <w:rtl/>
        </w:rPr>
        <w:t xml:space="preserve">ومستوى دلالة الفرق بينهما باستخدام اختبار (ت) </w:t>
      </w:r>
      <w:r w:rsidRPr="007A71FA">
        <w:rPr>
          <w:rFonts w:asciiTheme="majorBidi" w:hAnsiTheme="majorBidi" w:cs="Simplified Arabic"/>
          <w:color w:val="000000" w:themeColor="text1"/>
          <w:sz w:val="24"/>
          <w:szCs w:val="24"/>
          <w:rtl/>
        </w:rPr>
        <w:lastRenderedPageBreak/>
        <w:t xml:space="preserve">عند مستوى الدلالة (0.05)، وتبين وجود فروق بينهما تعزى الى استخدام </w:t>
      </w:r>
      <w:r w:rsidRPr="007A71FA">
        <w:rPr>
          <w:rFonts w:asciiTheme="majorBidi" w:hAnsiTheme="majorBidi" w:cs="Simplified Arabic" w:hint="cs"/>
          <w:sz w:val="24"/>
          <w:szCs w:val="24"/>
          <w:rtl/>
          <w:lang w:bidi="ar-EG"/>
        </w:rPr>
        <w:t>التعلم التشاركي</w:t>
      </w:r>
      <w:r w:rsidRPr="007A71FA">
        <w:rPr>
          <w:rFonts w:asciiTheme="majorBidi" w:hAnsiTheme="majorBidi" w:cs="Simplified Arabic"/>
          <w:color w:val="000000" w:themeColor="text1"/>
          <w:sz w:val="24"/>
          <w:szCs w:val="24"/>
          <w:rtl/>
        </w:rPr>
        <w:t>، حيث حصلت المجموعة التجريبية</w:t>
      </w:r>
      <w:r w:rsidRPr="007A71FA">
        <w:rPr>
          <w:rFonts w:asciiTheme="majorBidi" w:hAnsiTheme="majorBidi" w:cs="Simplified Arabic" w:hint="cs"/>
          <w:color w:val="000000" w:themeColor="text1"/>
          <w:sz w:val="24"/>
          <w:szCs w:val="24"/>
          <w:rtl/>
        </w:rPr>
        <w:t xml:space="preserve"> الأولى  في التطبيق القبلى </w:t>
      </w:r>
      <w:r w:rsidRPr="007A71FA">
        <w:rPr>
          <w:rFonts w:asciiTheme="majorBidi" w:hAnsiTheme="majorBidi" w:cs="Simplified Arabic"/>
          <w:color w:val="000000" w:themeColor="text1"/>
          <w:sz w:val="24"/>
          <w:szCs w:val="24"/>
          <w:rtl/>
        </w:rPr>
        <w:t>على متوسط حسابي قيمته (</w:t>
      </w:r>
      <w:r w:rsidRPr="007A71FA">
        <w:rPr>
          <w:rFonts w:asciiTheme="majorBidi" w:hAnsiTheme="majorBidi" w:cs="Simplified Arabic" w:hint="cs"/>
          <w:color w:val="000000" w:themeColor="text1"/>
          <w:sz w:val="24"/>
          <w:szCs w:val="24"/>
          <w:rtl/>
        </w:rPr>
        <w:t>23.34</w:t>
      </w:r>
      <w:r w:rsidRPr="007A71FA">
        <w:rPr>
          <w:rFonts w:asciiTheme="majorBidi" w:hAnsiTheme="majorBidi" w:cs="Simplified Arabic"/>
          <w:color w:val="000000" w:themeColor="text1"/>
          <w:sz w:val="24"/>
          <w:szCs w:val="24"/>
          <w:rtl/>
        </w:rPr>
        <w:t xml:space="preserve">) بينما حصلت المجموعة </w:t>
      </w:r>
      <w:r w:rsidRPr="007A71FA">
        <w:rPr>
          <w:rFonts w:asciiTheme="majorBidi" w:hAnsiTheme="majorBidi" w:cs="Simplified Arabic" w:hint="cs"/>
          <w:color w:val="000000" w:themeColor="text1"/>
          <w:sz w:val="24"/>
          <w:szCs w:val="24"/>
          <w:rtl/>
        </w:rPr>
        <w:t>التجريبية الأولى</w:t>
      </w:r>
      <w:r w:rsidRPr="007A71FA">
        <w:rPr>
          <w:rFonts w:asciiTheme="majorBidi" w:hAnsiTheme="majorBidi" w:cs="Simplified Arabic"/>
          <w:color w:val="000000" w:themeColor="text1"/>
          <w:sz w:val="24"/>
          <w:szCs w:val="24"/>
          <w:rtl/>
        </w:rPr>
        <w:t xml:space="preserve"> </w:t>
      </w:r>
      <w:r w:rsidRPr="007A71FA">
        <w:rPr>
          <w:rFonts w:asciiTheme="majorBidi" w:hAnsiTheme="majorBidi" w:cs="Simplified Arabic" w:hint="cs"/>
          <w:color w:val="000000" w:themeColor="text1"/>
          <w:sz w:val="24"/>
          <w:szCs w:val="24"/>
          <w:rtl/>
        </w:rPr>
        <w:t xml:space="preserve"> في التطبيق البعدي </w:t>
      </w:r>
      <w:r w:rsidRPr="007A71FA">
        <w:rPr>
          <w:rFonts w:asciiTheme="majorBidi" w:hAnsiTheme="majorBidi" w:cs="Simplified Arabic"/>
          <w:color w:val="000000" w:themeColor="text1"/>
          <w:sz w:val="24"/>
          <w:szCs w:val="24"/>
          <w:rtl/>
        </w:rPr>
        <w:t>على متوسط حسابي قيمته (</w:t>
      </w:r>
      <w:r w:rsidRPr="007A71FA">
        <w:rPr>
          <w:rFonts w:asciiTheme="majorBidi" w:hAnsiTheme="majorBidi" w:cs="Simplified Arabic" w:hint="cs"/>
          <w:color w:val="000000" w:themeColor="text1"/>
          <w:sz w:val="24"/>
          <w:szCs w:val="24"/>
          <w:rtl/>
        </w:rPr>
        <w:t>84.10</w:t>
      </w:r>
      <w:r w:rsidRPr="007A71FA">
        <w:rPr>
          <w:rFonts w:asciiTheme="majorBidi" w:hAnsiTheme="majorBidi" w:cs="Simplified Arabic"/>
          <w:color w:val="000000" w:themeColor="text1"/>
          <w:sz w:val="24"/>
          <w:szCs w:val="24"/>
          <w:rtl/>
        </w:rPr>
        <w:t>).</w:t>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r w:rsidRPr="007A71FA">
        <w:rPr>
          <w:rFonts w:asciiTheme="majorBidi" w:hAnsiTheme="majorBidi" w:cs="Simplified Arabic"/>
          <w:noProof/>
          <w:color w:val="000000" w:themeColor="text1"/>
          <w:sz w:val="24"/>
          <w:szCs w:val="24"/>
          <w:rtl/>
        </w:rPr>
        <w:drawing>
          <wp:inline distT="0" distB="0" distL="0" distR="0" wp14:anchorId="23700BA7" wp14:editId="1C7BD924">
            <wp:extent cx="4590415" cy="2767965"/>
            <wp:effectExtent l="95250" t="95250" r="95885" b="8953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590415" cy="276796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شكل</w:t>
      </w:r>
      <w:r w:rsidRPr="007A71FA">
        <w:rPr>
          <w:rFonts w:asciiTheme="majorBidi" w:hAnsiTheme="majorBidi" w:cs="Simplified Arabic"/>
          <w:b/>
          <w:bCs/>
          <w:color w:val="000000" w:themeColor="text1"/>
          <w:sz w:val="24"/>
          <w:szCs w:val="24"/>
          <w:rtl/>
          <w:lang w:bidi="ar-JO"/>
        </w:rPr>
        <w:t xml:space="preserve"> رقم (</w:t>
      </w:r>
      <w:r w:rsidR="00F340CB" w:rsidRPr="007A71FA">
        <w:rPr>
          <w:rFonts w:asciiTheme="majorBidi" w:hAnsiTheme="majorBidi" w:cs="Simplified Arabic" w:hint="cs"/>
          <w:b/>
          <w:bCs/>
          <w:color w:val="000000" w:themeColor="text1"/>
          <w:sz w:val="24"/>
          <w:szCs w:val="24"/>
          <w:rtl/>
          <w:lang w:bidi="ar-JO"/>
        </w:rPr>
        <w:t>2</w:t>
      </w:r>
      <w:r w:rsidRPr="007A71FA">
        <w:rPr>
          <w:rFonts w:asciiTheme="majorBidi" w:hAnsiTheme="majorBidi" w:cs="Simplified Arabic"/>
          <w:b/>
          <w:bCs/>
          <w:color w:val="000000" w:themeColor="text1"/>
          <w:sz w:val="24"/>
          <w:szCs w:val="24"/>
          <w:rtl/>
          <w:lang w:bidi="ar-JO"/>
        </w:rPr>
        <w:t xml:space="preserve"> ) يوضح نتائج اختبار (ت) للعينات </w:t>
      </w:r>
      <w:r w:rsidRPr="007A71FA">
        <w:rPr>
          <w:rFonts w:asciiTheme="majorBidi" w:hAnsiTheme="majorBidi" w:cs="Simplified Arabic" w:hint="cs"/>
          <w:b/>
          <w:bCs/>
          <w:color w:val="000000" w:themeColor="text1"/>
          <w:sz w:val="24"/>
          <w:szCs w:val="24"/>
          <w:rtl/>
          <w:lang w:bidi="ar-JO"/>
        </w:rPr>
        <w:t>المرتبطة</w:t>
      </w:r>
      <w:r w:rsidRPr="007A71FA">
        <w:rPr>
          <w:rFonts w:asciiTheme="majorBidi" w:hAnsiTheme="majorBidi" w:cs="Simplified Arabic"/>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lang w:bidi="ar-JO"/>
        </w:rPr>
        <w:t>parried-Samples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EG"/>
        </w:rPr>
        <w:t xml:space="preserve"> الأولى</w:t>
      </w:r>
      <w:r w:rsidRPr="007A71FA">
        <w:rPr>
          <w:rFonts w:asciiTheme="majorBidi" w:hAnsiTheme="majorBidi" w:cs="Simplified Arabic"/>
          <w:b/>
          <w:bCs/>
          <w:color w:val="000000" w:themeColor="text1"/>
          <w:sz w:val="24"/>
          <w:szCs w:val="24"/>
          <w:rtl/>
          <w:lang w:bidi="ar-JO"/>
        </w:rPr>
        <w:t xml:space="preserve"> في التطبيق </w:t>
      </w:r>
      <w:r w:rsidRPr="007A71FA">
        <w:rPr>
          <w:rFonts w:asciiTheme="majorBidi" w:hAnsiTheme="majorBidi" w:cs="Simplified Arabic" w:hint="cs"/>
          <w:b/>
          <w:bCs/>
          <w:color w:val="000000" w:themeColor="text1"/>
          <w:sz w:val="24"/>
          <w:szCs w:val="24"/>
          <w:rtl/>
          <w:lang w:bidi="ar-JO"/>
        </w:rPr>
        <w:t>القبلي و</w:t>
      </w:r>
      <w:r w:rsidRPr="007A71FA">
        <w:rPr>
          <w:rFonts w:asciiTheme="majorBidi" w:hAnsiTheme="majorBidi" w:cs="Simplified Arabic"/>
          <w:b/>
          <w:bCs/>
          <w:color w:val="000000" w:themeColor="text1"/>
          <w:sz w:val="24"/>
          <w:szCs w:val="24"/>
          <w:rtl/>
          <w:lang w:bidi="ar-JO"/>
        </w:rPr>
        <w:t>البعدي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للإختبار </w:t>
      </w:r>
      <w:r w:rsidRPr="007A71FA">
        <w:rPr>
          <w:rFonts w:asciiTheme="majorBidi" w:hAnsiTheme="majorBidi" w:cs="Simplified Arabic" w:hint="cs"/>
          <w:b/>
          <w:bCs/>
          <w:color w:val="000000" w:themeColor="text1"/>
          <w:sz w:val="24"/>
          <w:szCs w:val="24"/>
          <w:rtl/>
          <w:lang w:bidi="ar-JO"/>
        </w:rPr>
        <w:t>التحصيلي</w:t>
      </w:r>
    </w:p>
    <w:p w:rsidR="004E7584" w:rsidRPr="007A71FA" w:rsidRDefault="004E7584" w:rsidP="007A71FA">
      <w:pPr>
        <w:bidi/>
        <w:spacing w:after="0" w:line="240" w:lineRule="auto"/>
        <w:rPr>
          <w:rFonts w:asciiTheme="majorBidi" w:hAnsiTheme="majorBidi" w:cs="Simplified Arabic"/>
          <w:b/>
          <w:bCs/>
          <w:color w:val="000000" w:themeColor="text1"/>
          <w:sz w:val="24"/>
          <w:szCs w:val="24"/>
          <w:u w:val="single"/>
          <w:rtl/>
        </w:rPr>
      </w:pPr>
      <w:r w:rsidRPr="007A71FA">
        <w:rPr>
          <w:rFonts w:asciiTheme="majorBidi" w:hAnsiTheme="majorBidi" w:cs="Simplified Arabic" w:hint="cs"/>
          <w:b/>
          <w:bCs/>
          <w:color w:val="000000" w:themeColor="text1"/>
          <w:sz w:val="24"/>
          <w:szCs w:val="24"/>
          <w:u w:val="single"/>
          <w:rtl/>
        </w:rPr>
        <w:t xml:space="preserve">(2)- </w:t>
      </w:r>
      <w:r w:rsidRPr="007A71FA">
        <w:rPr>
          <w:rFonts w:asciiTheme="majorBidi" w:hAnsiTheme="majorBidi" w:cs="Simplified Arabic"/>
          <w:b/>
          <w:bCs/>
          <w:color w:val="000000" w:themeColor="text1"/>
          <w:sz w:val="24"/>
          <w:szCs w:val="24"/>
          <w:u w:val="single"/>
          <w:rtl/>
        </w:rPr>
        <w:t xml:space="preserve">اختبار صحة الفروض </w:t>
      </w:r>
      <w:r w:rsidRPr="007A71FA">
        <w:rPr>
          <w:rFonts w:asciiTheme="majorBidi" w:hAnsiTheme="majorBidi" w:cs="Simplified Arabic" w:hint="cs"/>
          <w:b/>
          <w:bCs/>
          <w:color w:val="000000" w:themeColor="text1"/>
          <w:sz w:val="24"/>
          <w:szCs w:val="24"/>
          <w:u w:val="single"/>
          <w:rtl/>
        </w:rPr>
        <w:t>الثاني</w:t>
      </w:r>
      <w:r w:rsidRPr="007A71FA">
        <w:rPr>
          <w:rFonts w:asciiTheme="majorBidi" w:hAnsiTheme="majorBidi" w:cs="Simplified Arabic"/>
          <w:b/>
          <w:bCs/>
          <w:color w:val="000000" w:themeColor="text1"/>
          <w:sz w:val="24"/>
          <w:szCs w:val="24"/>
          <w:u w:val="single"/>
          <w:rtl/>
        </w:rPr>
        <w:t>:</w:t>
      </w:r>
    </w:p>
    <w:p w:rsidR="004E7584" w:rsidRPr="007A71FA" w:rsidRDefault="004E7584" w:rsidP="007A71FA">
      <w:pPr>
        <w:pStyle w:val="ListParagraph"/>
        <w:numPr>
          <w:ilvl w:val="0"/>
          <w:numId w:val="1"/>
        </w:numPr>
        <w:bidi/>
        <w:spacing w:after="0" w:line="240" w:lineRule="auto"/>
        <w:jc w:val="both"/>
        <w:rPr>
          <w:rFonts w:ascii="Simplified Arabic" w:hAnsi="Simplified Arabic" w:cs="Simplified Arabic"/>
          <w:sz w:val="24"/>
          <w:szCs w:val="24"/>
          <w:lang w:bidi="ar-EG"/>
        </w:rPr>
      </w:pPr>
      <w:r w:rsidRPr="007A71FA">
        <w:rPr>
          <w:rFonts w:asciiTheme="majorBidi" w:hAnsiTheme="majorBidi" w:cs="Simplified Arabic"/>
          <w:b/>
          <w:bCs/>
          <w:color w:val="000000" w:themeColor="text1"/>
          <w:sz w:val="24"/>
          <w:szCs w:val="24"/>
          <w:u w:val="single"/>
          <w:rtl/>
        </w:rPr>
        <w:t xml:space="preserve">ينص الفرض </w:t>
      </w:r>
      <w:r w:rsidRPr="007A71FA">
        <w:rPr>
          <w:rFonts w:asciiTheme="majorBidi" w:hAnsiTheme="majorBidi" w:cs="Simplified Arabic" w:hint="cs"/>
          <w:b/>
          <w:bCs/>
          <w:color w:val="000000" w:themeColor="text1"/>
          <w:sz w:val="24"/>
          <w:szCs w:val="24"/>
          <w:u w:val="single"/>
          <w:rtl/>
        </w:rPr>
        <w:t>الثاني</w:t>
      </w:r>
      <w:r w:rsidRPr="007A71FA">
        <w:rPr>
          <w:rFonts w:asciiTheme="majorBidi" w:hAnsiTheme="majorBidi" w:cs="Simplified Arabic"/>
          <w:b/>
          <w:bCs/>
          <w:color w:val="000000" w:themeColor="text1"/>
          <w:sz w:val="24"/>
          <w:szCs w:val="24"/>
          <w:u w:val="single"/>
          <w:rtl/>
        </w:rPr>
        <w:t xml:space="preserve"> على:</w:t>
      </w:r>
      <w:r w:rsidRPr="007A71FA">
        <w:rPr>
          <w:rFonts w:asciiTheme="majorBidi" w:hAnsiTheme="majorBidi" w:cs="Simplified Arabic"/>
          <w:b/>
          <w:bCs/>
          <w:color w:val="000000" w:themeColor="text1"/>
          <w:sz w:val="24"/>
          <w:szCs w:val="24"/>
          <w:rtl/>
        </w:rPr>
        <w:t xml:space="preserve"> </w:t>
      </w:r>
      <w:r w:rsidRPr="007A71FA">
        <w:rPr>
          <w:rFonts w:ascii="Simplified Arabic" w:hAnsi="Simplified Arabic" w:cs="Simplified Arabic"/>
          <w:color w:val="000000" w:themeColor="text1"/>
          <w:sz w:val="24"/>
          <w:szCs w:val="24"/>
          <w:rtl/>
          <w:lang w:bidi="ar-EG"/>
        </w:rPr>
        <w:t xml:space="preserve">توجد فرق ذات دلالة إحصائية عند مستوى (0.05) بين </w:t>
      </w:r>
      <w:r w:rsidRPr="007A71FA">
        <w:rPr>
          <w:rFonts w:ascii="Simplified Arabic" w:hAnsi="Simplified Arabic" w:cs="Simplified Arabic"/>
          <w:color w:val="000000" w:themeColor="text1"/>
          <w:sz w:val="24"/>
          <w:szCs w:val="24"/>
          <w:rtl/>
        </w:rPr>
        <w:t xml:space="preserve">متوسطي درجات المجموعة التجريبية </w:t>
      </w:r>
      <w:r w:rsidR="0005505D" w:rsidRPr="007A71FA">
        <w:rPr>
          <w:rFonts w:ascii="Simplified Arabic" w:hAnsi="Simplified Arabic" w:cs="Simplified Arabic" w:hint="cs"/>
          <w:color w:val="000000" w:themeColor="text1"/>
          <w:sz w:val="24"/>
          <w:szCs w:val="24"/>
          <w:rtl/>
        </w:rPr>
        <w:t>الثانية</w:t>
      </w:r>
      <w:r w:rsidRPr="007A71FA">
        <w:rPr>
          <w:rFonts w:ascii="Simplified Arabic" w:hAnsi="Simplified Arabic" w:cs="Simplified Arabic"/>
          <w:color w:val="000000" w:themeColor="text1"/>
          <w:sz w:val="24"/>
          <w:szCs w:val="24"/>
          <w:rtl/>
        </w:rPr>
        <w:t xml:space="preserve"> (التعلم </w:t>
      </w:r>
      <w:r w:rsidRPr="007A71FA">
        <w:rPr>
          <w:rFonts w:ascii="Simplified Arabic" w:hAnsi="Simplified Arabic" w:cs="Simplified Arabic" w:hint="cs"/>
          <w:color w:val="000000" w:themeColor="text1"/>
          <w:sz w:val="24"/>
          <w:szCs w:val="24"/>
          <w:rtl/>
        </w:rPr>
        <w:t>التعاوني</w:t>
      </w:r>
      <w:r w:rsidRPr="007A71FA">
        <w:rPr>
          <w:rFonts w:ascii="Simplified Arabic" w:hAnsi="Simplified Arabic" w:cs="Simplified Arabic"/>
          <w:color w:val="000000" w:themeColor="text1"/>
          <w:sz w:val="24"/>
          <w:szCs w:val="24"/>
          <w:rtl/>
        </w:rPr>
        <w:t xml:space="preserve"> الإلكتروني) في التطبيق القبلي والبعدى للإختبار التحصيلى لصالح التطبيق البعدي. </w:t>
      </w:r>
    </w:p>
    <w:p w:rsidR="004E7584" w:rsidRPr="007A71FA" w:rsidRDefault="004E7584" w:rsidP="007A71FA">
      <w:pPr>
        <w:pStyle w:val="ListParagraph"/>
        <w:numPr>
          <w:ilvl w:val="0"/>
          <w:numId w:val="1"/>
        </w:numPr>
        <w:bidi/>
        <w:spacing w:after="0" w:line="240" w:lineRule="auto"/>
        <w:jc w:val="both"/>
        <w:rPr>
          <w:rFonts w:asciiTheme="majorBidi" w:hAnsiTheme="majorBidi" w:cs="Simplified Arabic"/>
          <w:color w:val="000000" w:themeColor="text1"/>
          <w:sz w:val="24"/>
          <w:szCs w:val="24"/>
          <w:rtl/>
        </w:rPr>
      </w:pPr>
      <w:r w:rsidRPr="007A71FA">
        <w:rPr>
          <w:rFonts w:asciiTheme="majorBidi" w:hAnsiTheme="majorBidi" w:cs="Simplified Arabic"/>
          <w:color w:val="000000" w:themeColor="text1"/>
          <w:sz w:val="24"/>
          <w:szCs w:val="24"/>
          <w:rtl/>
        </w:rPr>
        <w:t xml:space="preserve">     وللتحقق من وجود فروق ذات دلالة إحصائية عند مستوى الدلالة (0.05)، بين متوسط درجات المجموعة </w:t>
      </w:r>
      <w:r w:rsidRPr="007A71FA">
        <w:rPr>
          <w:rFonts w:asciiTheme="majorBidi" w:hAnsiTheme="majorBidi" w:cs="Simplified Arabic" w:hint="cs"/>
          <w:color w:val="000000" w:themeColor="text1"/>
          <w:sz w:val="24"/>
          <w:szCs w:val="24"/>
          <w:rtl/>
        </w:rPr>
        <w:t xml:space="preserve">التجريبية </w:t>
      </w:r>
      <w:r w:rsidR="0005505D" w:rsidRPr="007A71FA">
        <w:rPr>
          <w:rFonts w:asciiTheme="majorBidi" w:hAnsiTheme="majorBidi" w:cs="Simplified Arabic" w:hint="cs"/>
          <w:color w:val="000000" w:themeColor="text1"/>
          <w:sz w:val="24"/>
          <w:szCs w:val="24"/>
          <w:rtl/>
        </w:rPr>
        <w:t>الثانية</w:t>
      </w:r>
      <w:r w:rsidRPr="007A71FA">
        <w:rPr>
          <w:rFonts w:asciiTheme="majorBidi" w:hAnsiTheme="majorBidi" w:cs="Simplified Arabic" w:hint="cs"/>
          <w:color w:val="000000" w:themeColor="text1"/>
          <w:sz w:val="24"/>
          <w:szCs w:val="24"/>
          <w:rtl/>
        </w:rPr>
        <w:t xml:space="preserve"> (التعلم التعاوني الإلكتروني)</w:t>
      </w:r>
      <w:r w:rsidRPr="007A71FA">
        <w:rPr>
          <w:rFonts w:asciiTheme="majorBidi" w:hAnsiTheme="majorBidi" w:cs="Simplified Arabic"/>
          <w:sz w:val="24"/>
          <w:szCs w:val="24"/>
          <w:rtl/>
        </w:rPr>
        <w:t xml:space="preserve"> </w:t>
      </w:r>
      <w:r w:rsidRPr="007A71FA">
        <w:rPr>
          <w:rFonts w:asciiTheme="majorBidi" w:hAnsiTheme="majorBidi" w:cs="Simplified Arabic"/>
          <w:color w:val="000000" w:themeColor="text1"/>
          <w:sz w:val="24"/>
          <w:szCs w:val="24"/>
          <w:rtl/>
        </w:rPr>
        <w:t xml:space="preserve">في التطبيق </w:t>
      </w:r>
      <w:r w:rsidRPr="007A71FA">
        <w:rPr>
          <w:rFonts w:asciiTheme="majorBidi" w:hAnsiTheme="majorBidi" w:cs="Simplified Arabic" w:hint="cs"/>
          <w:color w:val="000000" w:themeColor="text1"/>
          <w:sz w:val="24"/>
          <w:szCs w:val="24"/>
          <w:rtl/>
        </w:rPr>
        <w:t>القبلي و</w:t>
      </w:r>
      <w:r w:rsidRPr="007A71FA">
        <w:rPr>
          <w:rFonts w:asciiTheme="majorBidi" w:hAnsiTheme="majorBidi" w:cs="Simplified Arabic"/>
          <w:color w:val="000000" w:themeColor="text1"/>
          <w:sz w:val="24"/>
          <w:szCs w:val="24"/>
          <w:rtl/>
        </w:rPr>
        <w:t>البعدي للإختبار</w:t>
      </w:r>
      <w:r w:rsidRPr="007A71FA">
        <w:rPr>
          <w:rFonts w:asciiTheme="majorBidi" w:hAnsiTheme="majorBidi" w:cs="Simplified Arabic" w:hint="cs"/>
          <w:color w:val="000000" w:themeColor="text1"/>
          <w:sz w:val="24"/>
          <w:szCs w:val="24"/>
          <w:rtl/>
        </w:rPr>
        <w:t xml:space="preserve"> التحصيلي</w:t>
      </w:r>
      <w:r w:rsidRPr="007A71FA">
        <w:rPr>
          <w:rFonts w:asciiTheme="majorBidi" w:hAnsiTheme="majorBidi" w:cs="Simplified Arabic"/>
          <w:color w:val="000000" w:themeColor="text1"/>
          <w:sz w:val="24"/>
          <w:szCs w:val="24"/>
          <w:rtl/>
        </w:rPr>
        <w:t xml:space="preserve">، تم استخدام اختبار (ت) كما يوضح الجدول </w:t>
      </w:r>
      <w:r w:rsidRPr="007A71FA">
        <w:rPr>
          <w:rFonts w:asciiTheme="majorBidi" w:hAnsiTheme="majorBidi" w:cs="Simplified Arabic" w:hint="cs"/>
          <w:color w:val="000000" w:themeColor="text1"/>
          <w:sz w:val="24"/>
          <w:szCs w:val="24"/>
          <w:rtl/>
        </w:rPr>
        <w:t>الآتي</w:t>
      </w:r>
      <w:r w:rsidRPr="007A71FA">
        <w:rPr>
          <w:rFonts w:asciiTheme="majorBidi" w:hAnsiTheme="majorBidi" w:cs="Simplified Arabic"/>
          <w:color w:val="000000" w:themeColor="text1"/>
          <w:sz w:val="24"/>
          <w:szCs w:val="24"/>
          <w:rtl/>
        </w:rPr>
        <w:t>:</w:t>
      </w: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 xml:space="preserve">جدول رقم ( </w:t>
      </w:r>
      <w:r w:rsidR="00F340CB" w:rsidRPr="007A71FA">
        <w:rPr>
          <w:rFonts w:asciiTheme="majorBidi" w:hAnsiTheme="majorBidi" w:cs="Simplified Arabic" w:hint="cs"/>
          <w:b/>
          <w:bCs/>
          <w:color w:val="000000" w:themeColor="text1"/>
          <w:sz w:val="24"/>
          <w:szCs w:val="24"/>
          <w:rtl/>
          <w:lang w:bidi="ar-JO"/>
        </w:rPr>
        <w:t>4</w:t>
      </w:r>
      <w:r w:rsidRPr="007A71FA">
        <w:rPr>
          <w:rFonts w:asciiTheme="majorBidi" w:hAnsiTheme="majorBidi" w:cs="Simplified Arabic"/>
          <w:b/>
          <w:bCs/>
          <w:color w:val="000000" w:themeColor="text1"/>
          <w:sz w:val="24"/>
          <w:szCs w:val="24"/>
          <w:rtl/>
          <w:lang w:bidi="ar-JO"/>
        </w:rPr>
        <w:t xml:space="preserve">) يوضح نتائج اختبار (ت) للعينات </w:t>
      </w:r>
      <w:r w:rsidRPr="007A71FA">
        <w:rPr>
          <w:rFonts w:asciiTheme="majorBidi" w:hAnsiTheme="majorBidi" w:cs="Simplified Arabic" w:hint="cs"/>
          <w:b/>
          <w:bCs/>
          <w:color w:val="000000" w:themeColor="text1"/>
          <w:sz w:val="24"/>
          <w:szCs w:val="24"/>
          <w:rtl/>
          <w:lang w:bidi="ar-JO"/>
        </w:rPr>
        <w:t>المرتبطة</w:t>
      </w:r>
      <w:r w:rsidRPr="007A71FA">
        <w:rPr>
          <w:rFonts w:asciiTheme="majorBidi" w:hAnsiTheme="majorBidi" w:cs="Simplified Arabic"/>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lang w:bidi="ar-JO"/>
        </w:rPr>
        <w:t>parried-Samples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EG"/>
        </w:rPr>
        <w:t xml:space="preserve"> </w:t>
      </w:r>
      <w:r w:rsidR="0005505D" w:rsidRPr="007A71FA">
        <w:rPr>
          <w:rFonts w:asciiTheme="majorBidi" w:hAnsiTheme="majorBidi" w:cs="Simplified Arabic" w:hint="cs"/>
          <w:b/>
          <w:bCs/>
          <w:color w:val="000000" w:themeColor="text1"/>
          <w:sz w:val="24"/>
          <w:szCs w:val="24"/>
          <w:rtl/>
          <w:lang w:bidi="ar-EG"/>
        </w:rPr>
        <w:t>الثانية</w:t>
      </w:r>
      <w:r w:rsidRPr="007A71FA">
        <w:rPr>
          <w:rFonts w:asciiTheme="majorBidi" w:hAnsiTheme="majorBidi" w:cs="Simplified Arabic"/>
          <w:b/>
          <w:bCs/>
          <w:color w:val="000000" w:themeColor="text1"/>
          <w:sz w:val="24"/>
          <w:szCs w:val="24"/>
          <w:rtl/>
          <w:lang w:bidi="ar-JO"/>
        </w:rPr>
        <w:t xml:space="preserve"> في التطبيق </w:t>
      </w:r>
      <w:r w:rsidRPr="007A71FA">
        <w:rPr>
          <w:rFonts w:asciiTheme="majorBidi" w:hAnsiTheme="majorBidi" w:cs="Simplified Arabic" w:hint="cs"/>
          <w:b/>
          <w:bCs/>
          <w:color w:val="000000" w:themeColor="text1"/>
          <w:sz w:val="24"/>
          <w:szCs w:val="24"/>
          <w:rtl/>
          <w:lang w:bidi="ar-JO"/>
        </w:rPr>
        <w:t>القبلي و</w:t>
      </w:r>
      <w:r w:rsidRPr="007A71FA">
        <w:rPr>
          <w:rFonts w:asciiTheme="majorBidi" w:hAnsiTheme="majorBidi" w:cs="Simplified Arabic"/>
          <w:b/>
          <w:bCs/>
          <w:color w:val="000000" w:themeColor="text1"/>
          <w:sz w:val="24"/>
          <w:szCs w:val="24"/>
          <w:rtl/>
          <w:lang w:bidi="ar-JO"/>
        </w:rPr>
        <w:t>البعدي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للإختبار </w:t>
      </w:r>
      <w:r w:rsidRPr="007A71FA">
        <w:rPr>
          <w:rFonts w:asciiTheme="majorBidi" w:hAnsiTheme="majorBidi" w:cs="Simplified Arabic" w:hint="cs"/>
          <w:b/>
          <w:bCs/>
          <w:color w:val="000000" w:themeColor="text1"/>
          <w:sz w:val="24"/>
          <w:szCs w:val="24"/>
          <w:rtl/>
          <w:lang w:bidi="ar-JO"/>
        </w:rPr>
        <w:t>التحصيلي</w:t>
      </w:r>
    </w:p>
    <w:tbl>
      <w:tblPr>
        <w:tblStyle w:val="TableGrid"/>
        <w:bidiVisual/>
        <w:tblW w:w="8136" w:type="dxa"/>
        <w:jc w:val="center"/>
        <w:tblBorders>
          <w:top w:val="thinThickSmallGap" w:sz="24" w:space="0" w:color="auto"/>
          <w:left w:val="none" w:sz="0" w:space="0" w:color="auto"/>
          <w:bottom w:val="thinThickSmallGap" w:sz="24" w:space="0" w:color="auto"/>
          <w:right w:val="none" w:sz="0" w:space="0" w:color="auto"/>
        </w:tblBorders>
        <w:tblLayout w:type="fixed"/>
        <w:tblLook w:val="01E0" w:firstRow="1" w:lastRow="1" w:firstColumn="1" w:lastColumn="1" w:noHBand="0" w:noVBand="0"/>
      </w:tblPr>
      <w:tblGrid>
        <w:gridCol w:w="1187"/>
        <w:gridCol w:w="810"/>
        <w:gridCol w:w="1080"/>
        <w:gridCol w:w="1080"/>
        <w:gridCol w:w="1282"/>
        <w:gridCol w:w="1233"/>
        <w:gridCol w:w="1464"/>
      </w:tblGrid>
      <w:tr w:rsidR="004E7584" w:rsidRPr="007A71FA" w:rsidTr="0005505D">
        <w:trPr>
          <w:jc w:val="center"/>
        </w:trPr>
        <w:tc>
          <w:tcPr>
            <w:tcW w:w="1187" w:type="dxa"/>
            <w:tcBorders>
              <w:top w:val="thinThickSmallGap" w:sz="24" w:space="0" w:color="auto"/>
              <w:bottom w:val="single" w:sz="4" w:space="0" w:color="auto"/>
              <w:righ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المجموعة</w:t>
            </w:r>
          </w:p>
        </w:tc>
        <w:tc>
          <w:tcPr>
            <w:tcW w:w="810" w:type="dxa"/>
            <w:tcBorders>
              <w:lef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العدد</w:t>
            </w:r>
          </w:p>
        </w:tc>
        <w:tc>
          <w:tcPr>
            <w:tcW w:w="1080" w:type="dxa"/>
            <w:shd w:val="clear" w:color="auto" w:fill="F3F3F3"/>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المتوسط الحسابي</w:t>
            </w:r>
          </w:p>
        </w:tc>
        <w:tc>
          <w:tcPr>
            <w:tcW w:w="1080"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الانحراف المعياري</w:t>
            </w:r>
          </w:p>
        </w:tc>
        <w:tc>
          <w:tcPr>
            <w:tcW w:w="1282"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قيمة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ت</w:t>
            </w:r>
          </w:p>
        </w:tc>
        <w:tc>
          <w:tcPr>
            <w:tcW w:w="1233"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درجة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الحرية</w:t>
            </w:r>
          </w:p>
        </w:tc>
        <w:tc>
          <w:tcPr>
            <w:tcW w:w="1464"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مستوى</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الدلالة</w:t>
            </w:r>
          </w:p>
        </w:tc>
      </w:tr>
      <w:tr w:rsidR="004E7584" w:rsidRPr="007A71FA" w:rsidTr="0005505D">
        <w:trPr>
          <w:jc w:val="center"/>
        </w:trPr>
        <w:tc>
          <w:tcPr>
            <w:tcW w:w="1187" w:type="dxa"/>
            <w:tcBorders>
              <w:top w:val="single" w:sz="4" w:space="0" w:color="auto"/>
              <w:bottom w:val="single" w:sz="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قبلي</w:t>
            </w:r>
          </w:p>
        </w:tc>
        <w:tc>
          <w:tcPr>
            <w:tcW w:w="810"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50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lang w:bidi="ar-EG"/>
              </w:rPr>
            </w:pPr>
            <w:r w:rsidRPr="007A71FA">
              <w:rPr>
                <w:rFonts w:asciiTheme="majorBidi" w:hAnsiTheme="majorBidi" w:cs="Simplified Arabic" w:hint="cs"/>
                <w:color w:val="000000" w:themeColor="text1"/>
                <w:sz w:val="24"/>
                <w:szCs w:val="24"/>
                <w:rtl/>
                <w:lang w:bidi="ar-EG"/>
              </w:rPr>
              <w:t>23.30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2.225</w:t>
            </w:r>
          </w:p>
        </w:tc>
        <w:tc>
          <w:tcPr>
            <w:tcW w:w="1282"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108.002</w:t>
            </w:r>
          </w:p>
        </w:tc>
        <w:tc>
          <w:tcPr>
            <w:tcW w:w="1233"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49</w:t>
            </w:r>
          </w:p>
        </w:tc>
        <w:tc>
          <w:tcPr>
            <w:tcW w:w="1464"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color w:val="000000" w:themeColor="text1"/>
                <w:sz w:val="24"/>
                <w:szCs w:val="24"/>
                <w:rtl/>
                <w:lang w:bidi="ar-JO"/>
              </w:rPr>
              <w:t>0.000</w:t>
            </w:r>
          </w:p>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دال إحصائيا</w:t>
            </w:r>
          </w:p>
        </w:tc>
      </w:tr>
      <w:tr w:rsidR="004E7584" w:rsidRPr="007A71FA" w:rsidTr="0005505D">
        <w:trPr>
          <w:jc w:val="center"/>
        </w:trPr>
        <w:tc>
          <w:tcPr>
            <w:tcW w:w="1187" w:type="dxa"/>
            <w:tcBorders>
              <w:top w:val="single" w:sz="4" w:space="0" w:color="auto"/>
              <w:bottom w:val="thinThickSmallGap" w:sz="2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بعدى</w:t>
            </w:r>
            <w:r w:rsidRPr="007A71FA">
              <w:rPr>
                <w:rFonts w:asciiTheme="majorBidi" w:hAnsiTheme="majorBidi" w:cs="Simplified Arabic"/>
                <w:b/>
                <w:bCs/>
                <w:color w:val="000000" w:themeColor="text1"/>
                <w:sz w:val="24"/>
                <w:szCs w:val="24"/>
                <w:rtl/>
                <w:lang w:bidi="ar-JO"/>
              </w:rPr>
              <w:t xml:space="preserve"> </w:t>
            </w:r>
          </w:p>
        </w:tc>
        <w:tc>
          <w:tcPr>
            <w:tcW w:w="810"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50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75.78</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2.613</w:t>
            </w:r>
          </w:p>
        </w:tc>
        <w:tc>
          <w:tcPr>
            <w:tcW w:w="1282"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c>
          <w:tcPr>
            <w:tcW w:w="1233"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c>
          <w:tcPr>
            <w:tcW w:w="1464"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r>
    </w:tbl>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 xml:space="preserve">    </w:t>
      </w:r>
    </w:p>
    <w:p w:rsidR="004E7584" w:rsidRPr="007A71FA" w:rsidRDefault="004E7584" w:rsidP="007A71FA">
      <w:pPr>
        <w:pStyle w:val="NoSpacing"/>
        <w:ind w:left="84" w:firstLine="1356"/>
        <w:jc w:val="both"/>
        <w:rPr>
          <w:rFonts w:asciiTheme="majorBidi" w:hAnsiTheme="majorBidi" w:cs="Simplified Arabic"/>
          <w:color w:val="000000" w:themeColor="text1"/>
          <w:sz w:val="24"/>
          <w:szCs w:val="24"/>
          <w:rtl/>
        </w:rPr>
      </w:pPr>
      <w:r w:rsidRPr="007A71FA">
        <w:rPr>
          <w:rFonts w:asciiTheme="majorBidi" w:hAnsiTheme="majorBidi" w:cs="Simplified Arabic"/>
          <w:color w:val="000000" w:themeColor="text1"/>
          <w:sz w:val="24"/>
          <w:szCs w:val="24"/>
          <w:rtl/>
        </w:rPr>
        <w:lastRenderedPageBreak/>
        <w:t xml:space="preserve">ويبين الجدول رقم ( </w:t>
      </w:r>
      <w:r w:rsidR="00F340CB" w:rsidRPr="007A71FA">
        <w:rPr>
          <w:rFonts w:asciiTheme="majorBidi" w:hAnsiTheme="majorBidi" w:cs="Simplified Arabic" w:hint="cs"/>
          <w:color w:val="000000" w:themeColor="text1"/>
          <w:sz w:val="24"/>
          <w:szCs w:val="24"/>
          <w:rtl/>
        </w:rPr>
        <w:t>4</w:t>
      </w:r>
      <w:r w:rsidRPr="007A71FA">
        <w:rPr>
          <w:rFonts w:asciiTheme="majorBidi" w:hAnsiTheme="majorBidi" w:cs="Simplified Arabic"/>
          <w:color w:val="000000" w:themeColor="text1"/>
          <w:sz w:val="24"/>
          <w:szCs w:val="24"/>
          <w:rtl/>
        </w:rPr>
        <w:t xml:space="preserve">) المتوسطات الحسابية والانحرافات المعيارية لدرجات </w:t>
      </w:r>
      <w:r w:rsidRPr="007A71FA">
        <w:rPr>
          <w:rFonts w:asciiTheme="majorBidi" w:hAnsiTheme="majorBidi" w:cs="Simplified Arabic" w:hint="cs"/>
          <w:color w:val="000000" w:themeColor="text1"/>
          <w:sz w:val="24"/>
          <w:szCs w:val="24"/>
          <w:rtl/>
        </w:rPr>
        <w:t xml:space="preserve">المجموعة التجريبية الثانية (التعلم التعاوني الإلكتروني) </w:t>
      </w:r>
      <w:r w:rsidRPr="007A71FA">
        <w:rPr>
          <w:rFonts w:asciiTheme="majorBidi" w:hAnsiTheme="majorBidi" w:cs="Simplified Arabic"/>
          <w:color w:val="000000" w:themeColor="text1"/>
          <w:sz w:val="24"/>
          <w:szCs w:val="24"/>
          <w:rtl/>
        </w:rPr>
        <w:t>في التطبيق</w:t>
      </w:r>
      <w:r w:rsidRPr="007A71FA">
        <w:rPr>
          <w:rFonts w:asciiTheme="majorBidi" w:hAnsiTheme="majorBidi" w:cs="Simplified Arabic" w:hint="cs"/>
          <w:color w:val="000000" w:themeColor="text1"/>
          <w:sz w:val="24"/>
          <w:szCs w:val="24"/>
          <w:rtl/>
        </w:rPr>
        <w:t xml:space="preserve"> القبلي</w:t>
      </w:r>
      <w:r w:rsidRPr="007A71FA">
        <w:rPr>
          <w:rFonts w:asciiTheme="majorBidi" w:hAnsiTheme="majorBidi" w:cs="Simplified Arabic"/>
          <w:color w:val="000000" w:themeColor="text1"/>
          <w:sz w:val="24"/>
          <w:szCs w:val="24"/>
          <w:rtl/>
        </w:rPr>
        <w:t xml:space="preserve"> </w:t>
      </w:r>
      <w:r w:rsidRPr="007A71FA">
        <w:rPr>
          <w:rFonts w:asciiTheme="majorBidi" w:hAnsiTheme="majorBidi" w:cs="Simplified Arabic" w:hint="cs"/>
          <w:color w:val="000000" w:themeColor="text1"/>
          <w:sz w:val="24"/>
          <w:szCs w:val="24"/>
          <w:rtl/>
        </w:rPr>
        <w:t>و</w:t>
      </w:r>
      <w:r w:rsidRPr="007A71FA">
        <w:rPr>
          <w:rFonts w:asciiTheme="majorBidi" w:hAnsiTheme="majorBidi" w:cs="Simplified Arabic"/>
          <w:color w:val="000000" w:themeColor="text1"/>
          <w:sz w:val="24"/>
          <w:szCs w:val="24"/>
          <w:rtl/>
        </w:rPr>
        <w:t xml:space="preserve">البعدي </w:t>
      </w:r>
      <w:r w:rsidRPr="007A71FA">
        <w:rPr>
          <w:rFonts w:asciiTheme="majorBidi" w:hAnsiTheme="majorBidi" w:cs="Simplified Arabic" w:hint="cs"/>
          <w:color w:val="000000" w:themeColor="text1"/>
          <w:sz w:val="24"/>
          <w:szCs w:val="24"/>
          <w:rtl/>
        </w:rPr>
        <w:t>ل</w:t>
      </w:r>
      <w:r w:rsidRPr="007A71FA">
        <w:rPr>
          <w:rFonts w:asciiTheme="majorBidi" w:hAnsiTheme="majorBidi" w:cs="Simplified Arabic"/>
          <w:color w:val="000000" w:themeColor="text1"/>
          <w:sz w:val="24"/>
          <w:szCs w:val="24"/>
          <w:rtl/>
        </w:rPr>
        <w:t xml:space="preserve">لإختبار </w:t>
      </w:r>
      <w:r w:rsidRPr="007A71FA">
        <w:rPr>
          <w:rFonts w:asciiTheme="majorBidi" w:hAnsiTheme="majorBidi" w:cs="Simplified Arabic" w:hint="cs"/>
          <w:color w:val="000000" w:themeColor="text1"/>
          <w:sz w:val="24"/>
          <w:szCs w:val="24"/>
          <w:rtl/>
        </w:rPr>
        <w:t xml:space="preserve">التحصيلي </w:t>
      </w:r>
      <w:r w:rsidRPr="007A71FA">
        <w:rPr>
          <w:rFonts w:asciiTheme="majorBidi" w:hAnsiTheme="majorBidi" w:cs="Simplified Arabic"/>
          <w:color w:val="000000" w:themeColor="text1"/>
          <w:sz w:val="24"/>
          <w:szCs w:val="24"/>
          <w:rtl/>
        </w:rPr>
        <w:t xml:space="preserve">ومستوى دلالة الفرق بينهما باستخدام اختبار (ت) عند مستوى الدلالة (0.05)، وتبين وجود فروق بينهما تعزى الى استخدام </w:t>
      </w:r>
      <w:r w:rsidRPr="007A71FA">
        <w:rPr>
          <w:rFonts w:asciiTheme="majorBidi" w:hAnsiTheme="majorBidi" w:cs="Simplified Arabic" w:hint="cs"/>
          <w:sz w:val="24"/>
          <w:szCs w:val="24"/>
          <w:rtl/>
          <w:lang w:bidi="ar-EG"/>
        </w:rPr>
        <w:t>التعلم التشاركي</w:t>
      </w:r>
      <w:r w:rsidRPr="007A71FA">
        <w:rPr>
          <w:rFonts w:asciiTheme="majorBidi" w:hAnsiTheme="majorBidi" w:cs="Simplified Arabic"/>
          <w:color w:val="000000" w:themeColor="text1"/>
          <w:sz w:val="24"/>
          <w:szCs w:val="24"/>
          <w:rtl/>
        </w:rPr>
        <w:t>، حيث حصلت المجموعة التجريبية</w:t>
      </w:r>
      <w:r w:rsidRPr="007A71FA">
        <w:rPr>
          <w:rFonts w:asciiTheme="majorBidi" w:hAnsiTheme="majorBidi" w:cs="Simplified Arabic" w:hint="cs"/>
          <w:color w:val="000000" w:themeColor="text1"/>
          <w:sz w:val="24"/>
          <w:szCs w:val="24"/>
          <w:rtl/>
        </w:rPr>
        <w:t xml:space="preserve"> الثانية  في التطبيق القبلى </w:t>
      </w:r>
      <w:r w:rsidRPr="007A71FA">
        <w:rPr>
          <w:rFonts w:asciiTheme="majorBidi" w:hAnsiTheme="majorBidi" w:cs="Simplified Arabic"/>
          <w:color w:val="000000" w:themeColor="text1"/>
          <w:sz w:val="24"/>
          <w:szCs w:val="24"/>
          <w:rtl/>
        </w:rPr>
        <w:t>على متوسط حسابي قيمته (</w:t>
      </w:r>
      <w:r w:rsidRPr="007A71FA">
        <w:rPr>
          <w:rFonts w:asciiTheme="majorBidi" w:hAnsiTheme="majorBidi" w:cs="Simplified Arabic" w:hint="cs"/>
          <w:color w:val="000000" w:themeColor="text1"/>
          <w:sz w:val="24"/>
          <w:szCs w:val="24"/>
          <w:rtl/>
        </w:rPr>
        <w:t>23.30</w:t>
      </w:r>
      <w:r w:rsidRPr="007A71FA">
        <w:rPr>
          <w:rFonts w:asciiTheme="majorBidi" w:hAnsiTheme="majorBidi" w:cs="Simplified Arabic"/>
          <w:color w:val="000000" w:themeColor="text1"/>
          <w:sz w:val="24"/>
          <w:szCs w:val="24"/>
          <w:rtl/>
        </w:rPr>
        <w:t xml:space="preserve">) بينما حصلت المجموعة </w:t>
      </w:r>
      <w:r w:rsidRPr="007A71FA">
        <w:rPr>
          <w:rFonts w:asciiTheme="majorBidi" w:hAnsiTheme="majorBidi" w:cs="Simplified Arabic" w:hint="cs"/>
          <w:color w:val="000000" w:themeColor="text1"/>
          <w:sz w:val="24"/>
          <w:szCs w:val="24"/>
          <w:rtl/>
        </w:rPr>
        <w:t xml:space="preserve">التجريبية الأولى في التطبيق البعدي </w:t>
      </w:r>
      <w:r w:rsidRPr="007A71FA">
        <w:rPr>
          <w:rFonts w:asciiTheme="majorBidi" w:hAnsiTheme="majorBidi" w:cs="Simplified Arabic"/>
          <w:color w:val="000000" w:themeColor="text1"/>
          <w:sz w:val="24"/>
          <w:szCs w:val="24"/>
          <w:rtl/>
        </w:rPr>
        <w:t>على متوسط حسابي قيمته (</w:t>
      </w:r>
      <w:r w:rsidRPr="007A71FA">
        <w:rPr>
          <w:rFonts w:asciiTheme="majorBidi" w:hAnsiTheme="majorBidi" w:cs="Simplified Arabic" w:hint="cs"/>
          <w:color w:val="000000" w:themeColor="text1"/>
          <w:sz w:val="24"/>
          <w:szCs w:val="24"/>
          <w:rtl/>
        </w:rPr>
        <w:t>75.78</w:t>
      </w:r>
      <w:r w:rsidRPr="007A71FA">
        <w:rPr>
          <w:rFonts w:asciiTheme="majorBidi" w:hAnsiTheme="majorBidi" w:cs="Simplified Arabic"/>
          <w:color w:val="000000" w:themeColor="text1"/>
          <w:sz w:val="24"/>
          <w:szCs w:val="24"/>
          <w:rtl/>
        </w:rPr>
        <w:t>).</w:t>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r w:rsidRPr="007A71FA">
        <w:rPr>
          <w:rFonts w:asciiTheme="majorBidi" w:hAnsiTheme="majorBidi" w:cs="Simplified Arabic"/>
          <w:noProof/>
          <w:color w:val="000000" w:themeColor="text1"/>
          <w:sz w:val="24"/>
          <w:szCs w:val="24"/>
        </w:rPr>
        <w:drawing>
          <wp:inline distT="0" distB="0" distL="0" distR="0" wp14:anchorId="180E8CD4" wp14:editId="013D6B33">
            <wp:extent cx="4590415" cy="2767965"/>
            <wp:effectExtent l="95250" t="95250" r="95885" b="895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590415" cy="276796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شكل</w:t>
      </w:r>
      <w:r w:rsidRPr="007A71FA">
        <w:rPr>
          <w:rFonts w:asciiTheme="majorBidi" w:hAnsiTheme="majorBidi" w:cs="Simplified Arabic"/>
          <w:b/>
          <w:bCs/>
          <w:color w:val="000000" w:themeColor="text1"/>
          <w:sz w:val="24"/>
          <w:szCs w:val="24"/>
          <w:rtl/>
          <w:lang w:bidi="ar-JO"/>
        </w:rPr>
        <w:t xml:space="preserve"> رقم (</w:t>
      </w:r>
      <w:r w:rsidR="00F340CB" w:rsidRPr="007A71FA">
        <w:rPr>
          <w:rFonts w:asciiTheme="majorBidi" w:hAnsiTheme="majorBidi" w:cs="Simplified Arabic" w:hint="cs"/>
          <w:b/>
          <w:bCs/>
          <w:color w:val="000000" w:themeColor="text1"/>
          <w:sz w:val="24"/>
          <w:szCs w:val="24"/>
          <w:rtl/>
          <w:lang w:bidi="ar-JO"/>
        </w:rPr>
        <w:t>3</w:t>
      </w:r>
      <w:r w:rsidRPr="007A71FA">
        <w:rPr>
          <w:rFonts w:asciiTheme="majorBidi" w:hAnsiTheme="majorBidi" w:cs="Simplified Arabic"/>
          <w:b/>
          <w:bCs/>
          <w:color w:val="000000" w:themeColor="text1"/>
          <w:sz w:val="24"/>
          <w:szCs w:val="24"/>
          <w:rtl/>
          <w:lang w:bidi="ar-JO"/>
        </w:rPr>
        <w:t xml:space="preserve"> ) يوضح نتائج اختبار (ت) للعينات </w:t>
      </w:r>
      <w:r w:rsidRPr="007A71FA">
        <w:rPr>
          <w:rFonts w:asciiTheme="majorBidi" w:hAnsiTheme="majorBidi" w:cs="Simplified Arabic" w:hint="cs"/>
          <w:b/>
          <w:bCs/>
          <w:color w:val="000000" w:themeColor="text1"/>
          <w:sz w:val="24"/>
          <w:szCs w:val="24"/>
          <w:rtl/>
          <w:lang w:bidi="ar-JO"/>
        </w:rPr>
        <w:t>المرتبطة</w:t>
      </w:r>
      <w:r w:rsidRPr="007A71FA">
        <w:rPr>
          <w:rFonts w:asciiTheme="majorBidi" w:hAnsiTheme="majorBidi" w:cs="Simplified Arabic"/>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lang w:bidi="ar-JO"/>
        </w:rPr>
        <w:t>parried-Samples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EG"/>
        </w:rPr>
        <w:t xml:space="preserve"> الثانية</w:t>
      </w:r>
      <w:r w:rsidRPr="007A71FA">
        <w:rPr>
          <w:rFonts w:asciiTheme="majorBidi" w:hAnsiTheme="majorBidi" w:cs="Simplified Arabic"/>
          <w:b/>
          <w:bCs/>
          <w:color w:val="000000" w:themeColor="text1"/>
          <w:sz w:val="24"/>
          <w:szCs w:val="24"/>
          <w:rtl/>
          <w:lang w:bidi="ar-JO"/>
        </w:rPr>
        <w:t xml:space="preserve"> في التطبيق </w:t>
      </w:r>
      <w:r w:rsidRPr="007A71FA">
        <w:rPr>
          <w:rFonts w:asciiTheme="majorBidi" w:hAnsiTheme="majorBidi" w:cs="Simplified Arabic" w:hint="cs"/>
          <w:b/>
          <w:bCs/>
          <w:color w:val="000000" w:themeColor="text1"/>
          <w:sz w:val="24"/>
          <w:szCs w:val="24"/>
          <w:rtl/>
          <w:lang w:bidi="ar-JO"/>
        </w:rPr>
        <w:t>القبلي و</w:t>
      </w:r>
      <w:r w:rsidRPr="007A71FA">
        <w:rPr>
          <w:rFonts w:asciiTheme="majorBidi" w:hAnsiTheme="majorBidi" w:cs="Simplified Arabic"/>
          <w:b/>
          <w:bCs/>
          <w:color w:val="000000" w:themeColor="text1"/>
          <w:sz w:val="24"/>
          <w:szCs w:val="24"/>
          <w:rtl/>
          <w:lang w:bidi="ar-JO"/>
        </w:rPr>
        <w:t>البعدي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للإختبار </w:t>
      </w:r>
      <w:r w:rsidRPr="007A71FA">
        <w:rPr>
          <w:rFonts w:asciiTheme="majorBidi" w:hAnsiTheme="majorBidi" w:cs="Simplified Arabic" w:hint="cs"/>
          <w:b/>
          <w:bCs/>
          <w:color w:val="000000" w:themeColor="text1"/>
          <w:sz w:val="24"/>
          <w:szCs w:val="24"/>
          <w:rtl/>
          <w:lang w:bidi="ar-JO"/>
        </w:rPr>
        <w:t>التحصيلي</w:t>
      </w:r>
    </w:p>
    <w:p w:rsidR="004E7584" w:rsidRPr="007A71FA" w:rsidRDefault="004E7584" w:rsidP="007A71FA">
      <w:pPr>
        <w:bidi/>
        <w:spacing w:after="0" w:line="240" w:lineRule="auto"/>
        <w:jc w:val="both"/>
        <w:rPr>
          <w:rFonts w:ascii="Simplified Arabic" w:hAnsi="Simplified Arabic" w:cs="Simplified Arabic"/>
          <w:sz w:val="24"/>
          <w:szCs w:val="24"/>
          <w:rtl/>
          <w:lang w:bidi="ar-EG"/>
        </w:rPr>
      </w:pPr>
      <w:r w:rsidRPr="007A71FA">
        <w:rPr>
          <w:rFonts w:asciiTheme="majorBidi" w:hAnsiTheme="majorBidi" w:cs="Simplified Arabic" w:hint="cs"/>
          <w:b/>
          <w:bCs/>
          <w:color w:val="000000" w:themeColor="text1"/>
          <w:sz w:val="24"/>
          <w:szCs w:val="24"/>
          <w:u w:val="single"/>
          <w:rtl/>
        </w:rPr>
        <w:t xml:space="preserve">3- </w:t>
      </w:r>
      <w:r w:rsidRPr="007A71FA">
        <w:rPr>
          <w:rFonts w:asciiTheme="majorBidi" w:hAnsiTheme="majorBidi" w:cs="Simplified Arabic"/>
          <w:b/>
          <w:bCs/>
          <w:color w:val="000000" w:themeColor="text1"/>
          <w:sz w:val="24"/>
          <w:szCs w:val="24"/>
          <w:u w:val="single"/>
          <w:rtl/>
        </w:rPr>
        <w:t xml:space="preserve">ينص الفرض </w:t>
      </w:r>
      <w:r w:rsidRPr="007A71FA">
        <w:rPr>
          <w:rFonts w:asciiTheme="majorBidi" w:hAnsiTheme="majorBidi" w:cs="Simplified Arabic" w:hint="cs"/>
          <w:b/>
          <w:bCs/>
          <w:color w:val="000000" w:themeColor="text1"/>
          <w:sz w:val="24"/>
          <w:szCs w:val="24"/>
          <w:u w:val="single"/>
          <w:rtl/>
        </w:rPr>
        <w:t>الثالث</w:t>
      </w:r>
      <w:r w:rsidRPr="007A71FA">
        <w:rPr>
          <w:rFonts w:asciiTheme="majorBidi" w:hAnsiTheme="majorBidi" w:cs="Simplified Arabic"/>
          <w:b/>
          <w:bCs/>
          <w:color w:val="000000" w:themeColor="text1"/>
          <w:sz w:val="24"/>
          <w:szCs w:val="24"/>
          <w:u w:val="single"/>
          <w:rtl/>
        </w:rPr>
        <w:t xml:space="preserve"> على:</w:t>
      </w:r>
      <w:r w:rsidRPr="007A71FA">
        <w:rPr>
          <w:rFonts w:asciiTheme="majorBidi" w:hAnsiTheme="majorBidi" w:cs="Simplified Arabic"/>
          <w:b/>
          <w:bCs/>
          <w:color w:val="000000" w:themeColor="text1"/>
          <w:sz w:val="24"/>
          <w:szCs w:val="24"/>
          <w:rtl/>
        </w:rPr>
        <w:t xml:space="preserve"> </w:t>
      </w:r>
      <w:r w:rsidRPr="007A71FA">
        <w:rPr>
          <w:rFonts w:ascii="Simplified Arabic" w:hAnsi="Simplified Arabic" w:cs="Simplified Arabic"/>
          <w:sz w:val="24"/>
          <w:szCs w:val="24"/>
          <w:rtl/>
        </w:rPr>
        <w:t xml:space="preserve">لاتوجد فروق ذات دلالة إحصائية بين متوسطى درجات المجموعة التجريبية الأولى </w:t>
      </w:r>
      <w:r w:rsidRPr="007A71FA">
        <w:rPr>
          <w:rFonts w:ascii="Simplified Arabic" w:hAnsi="Simplified Arabic" w:cs="Simplified Arabic"/>
          <w:color w:val="000000" w:themeColor="text1"/>
          <w:sz w:val="24"/>
          <w:szCs w:val="24"/>
          <w:rtl/>
        </w:rPr>
        <w:t xml:space="preserve">(التعلم التشاركي الإلكتروني) والمجموعة التجريبية الثانية (التعلم التعاوني الإلكتروني) في التطبيق البعدى للإختبار التحصيلى. </w:t>
      </w:r>
    </w:p>
    <w:p w:rsidR="004E7584" w:rsidRPr="007A71FA" w:rsidRDefault="004E7584" w:rsidP="007A71FA">
      <w:pPr>
        <w:bidi/>
        <w:spacing w:after="0" w:line="240" w:lineRule="auto"/>
        <w:jc w:val="both"/>
        <w:rPr>
          <w:rFonts w:asciiTheme="majorBidi" w:hAnsiTheme="majorBidi" w:cs="Simplified Arabic"/>
          <w:color w:val="000000" w:themeColor="text1"/>
          <w:sz w:val="24"/>
          <w:szCs w:val="24"/>
          <w:rtl/>
        </w:rPr>
      </w:pPr>
      <w:r w:rsidRPr="007A71FA">
        <w:rPr>
          <w:rFonts w:asciiTheme="majorBidi" w:hAnsiTheme="majorBidi" w:cs="Simplified Arabic"/>
          <w:color w:val="000000" w:themeColor="text1"/>
          <w:sz w:val="24"/>
          <w:szCs w:val="24"/>
          <w:rtl/>
        </w:rPr>
        <w:t xml:space="preserve">     وللتحقق من وجود فروق ذات دلالة إحصائية عند مستوى الدلالة (0.05)، بين متوسط درجات المجموعة </w:t>
      </w:r>
      <w:r w:rsidRPr="007A71FA">
        <w:rPr>
          <w:rFonts w:asciiTheme="majorBidi" w:hAnsiTheme="majorBidi" w:cs="Simplified Arabic" w:hint="cs"/>
          <w:color w:val="000000" w:themeColor="text1"/>
          <w:sz w:val="24"/>
          <w:szCs w:val="24"/>
          <w:rtl/>
        </w:rPr>
        <w:t xml:space="preserve">التجريبية الأولى </w:t>
      </w:r>
      <w:r w:rsidRPr="007A71FA">
        <w:rPr>
          <w:rFonts w:asciiTheme="majorBidi" w:hAnsiTheme="majorBidi" w:cs="Simplified Arabic"/>
          <w:color w:val="000000" w:themeColor="text1"/>
          <w:sz w:val="24"/>
          <w:szCs w:val="24"/>
          <w:rtl/>
        </w:rPr>
        <w:t>التي تستخدم (</w:t>
      </w:r>
      <w:r w:rsidRPr="007A71FA">
        <w:rPr>
          <w:rFonts w:asciiTheme="majorBidi" w:hAnsiTheme="majorBidi" w:cs="Simplified Arabic" w:hint="cs"/>
          <w:color w:val="000000" w:themeColor="text1"/>
          <w:sz w:val="24"/>
          <w:szCs w:val="24"/>
          <w:rtl/>
        </w:rPr>
        <w:t>التعلم التشاركي الإلكتروني</w:t>
      </w:r>
      <w:r w:rsidRPr="007A71FA">
        <w:rPr>
          <w:rFonts w:asciiTheme="majorBidi" w:hAnsiTheme="majorBidi" w:cs="Simplified Arabic"/>
          <w:color w:val="000000" w:themeColor="text1"/>
          <w:sz w:val="24"/>
          <w:szCs w:val="24"/>
          <w:rtl/>
        </w:rPr>
        <w:t>) والمجموعة التجريبية</w:t>
      </w:r>
      <w:r w:rsidRPr="007A71FA">
        <w:rPr>
          <w:rFonts w:asciiTheme="majorBidi" w:hAnsiTheme="majorBidi" w:cs="Simplified Arabic" w:hint="cs"/>
          <w:color w:val="000000" w:themeColor="text1"/>
          <w:sz w:val="24"/>
          <w:szCs w:val="24"/>
          <w:rtl/>
        </w:rPr>
        <w:t xml:space="preserve"> الثانية</w:t>
      </w:r>
      <w:r w:rsidRPr="007A71FA">
        <w:rPr>
          <w:rFonts w:asciiTheme="majorBidi" w:hAnsiTheme="majorBidi" w:cs="Simplified Arabic"/>
          <w:color w:val="000000" w:themeColor="text1"/>
          <w:sz w:val="24"/>
          <w:szCs w:val="24"/>
          <w:rtl/>
        </w:rPr>
        <w:t xml:space="preserve"> التي تستخدم </w:t>
      </w:r>
      <w:r w:rsidRPr="007A71FA">
        <w:rPr>
          <w:rFonts w:asciiTheme="majorBidi" w:hAnsiTheme="majorBidi" w:cs="Simplified Arabic"/>
          <w:sz w:val="24"/>
          <w:szCs w:val="24"/>
          <w:rtl/>
        </w:rPr>
        <w:t>(</w:t>
      </w:r>
      <w:r w:rsidRPr="007A71FA">
        <w:rPr>
          <w:rFonts w:asciiTheme="majorBidi" w:hAnsiTheme="majorBidi" w:cs="Simplified Arabic" w:hint="cs"/>
          <w:sz w:val="24"/>
          <w:szCs w:val="24"/>
          <w:rtl/>
        </w:rPr>
        <w:t>التعلم التعاوني الإلكتروني</w:t>
      </w:r>
      <w:r w:rsidRPr="007A71FA">
        <w:rPr>
          <w:rFonts w:asciiTheme="majorBidi" w:hAnsiTheme="majorBidi" w:cs="Simplified Arabic"/>
          <w:sz w:val="24"/>
          <w:szCs w:val="24"/>
          <w:rtl/>
        </w:rPr>
        <w:t xml:space="preserve">) </w:t>
      </w:r>
      <w:r w:rsidRPr="007A71FA">
        <w:rPr>
          <w:rFonts w:asciiTheme="majorBidi" w:hAnsiTheme="majorBidi" w:cs="Simplified Arabic"/>
          <w:color w:val="000000" w:themeColor="text1"/>
          <w:sz w:val="24"/>
          <w:szCs w:val="24"/>
          <w:rtl/>
        </w:rPr>
        <w:t xml:space="preserve">في التطبيق البعدي للإختبار </w:t>
      </w:r>
      <w:r w:rsidRPr="007A71FA">
        <w:rPr>
          <w:rFonts w:asciiTheme="majorBidi" w:hAnsiTheme="majorBidi" w:cs="Simplified Arabic" w:hint="cs"/>
          <w:color w:val="000000" w:themeColor="text1"/>
          <w:sz w:val="24"/>
          <w:szCs w:val="24"/>
          <w:rtl/>
        </w:rPr>
        <w:t>التحصيليى</w:t>
      </w:r>
      <w:r w:rsidRPr="007A71FA">
        <w:rPr>
          <w:rFonts w:asciiTheme="majorBidi" w:hAnsiTheme="majorBidi" w:cs="Simplified Arabic"/>
          <w:color w:val="000000" w:themeColor="text1"/>
          <w:sz w:val="24"/>
          <w:szCs w:val="24"/>
          <w:rtl/>
        </w:rPr>
        <w:t xml:space="preserve">، تم استخدام اختبار (ت) كما يوضح الجدول </w:t>
      </w:r>
      <w:r w:rsidRPr="007A71FA">
        <w:rPr>
          <w:rFonts w:asciiTheme="majorBidi" w:hAnsiTheme="majorBidi" w:cs="Simplified Arabic" w:hint="cs"/>
          <w:color w:val="000000" w:themeColor="text1"/>
          <w:sz w:val="24"/>
          <w:szCs w:val="24"/>
          <w:rtl/>
        </w:rPr>
        <w:t>الآتي</w:t>
      </w:r>
      <w:r w:rsidRPr="007A71FA">
        <w:rPr>
          <w:rFonts w:asciiTheme="majorBidi" w:hAnsiTheme="majorBidi" w:cs="Simplified Arabic"/>
          <w:color w:val="000000" w:themeColor="text1"/>
          <w:sz w:val="24"/>
          <w:szCs w:val="24"/>
          <w:rtl/>
        </w:rPr>
        <w:t>:</w:t>
      </w: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 xml:space="preserve">جدول رقم ( </w:t>
      </w:r>
      <w:r w:rsidR="00F340CB" w:rsidRPr="007A71FA">
        <w:rPr>
          <w:rFonts w:asciiTheme="majorBidi" w:hAnsiTheme="majorBidi" w:cs="Simplified Arabic" w:hint="cs"/>
          <w:b/>
          <w:bCs/>
          <w:color w:val="000000" w:themeColor="text1"/>
          <w:sz w:val="24"/>
          <w:szCs w:val="24"/>
          <w:rtl/>
          <w:lang w:bidi="ar-JO"/>
        </w:rPr>
        <w:t>5</w:t>
      </w:r>
      <w:r w:rsidRPr="007A71FA">
        <w:rPr>
          <w:rFonts w:asciiTheme="majorBidi" w:hAnsiTheme="majorBidi" w:cs="Simplified Arabic"/>
          <w:b/>
          <w:bCs/>
          <w:color w:val="000000" w:themeColor="text1"/>
          <w:sz w:val="24"/>
          <w:szCs w:val="24"/>
          <w:rtl/>
          <w:lang w:bidi="ar-JO"/>
        </w:rPr>
        <w:t>) يوضح نتائج اختبار (ت) للعينات المستقلة (</w:t>
      </w:r>
      <w:r w:rsidRPr="007A71FA">
        <w:rPr>
          <w:rFonts w:asciiTheme="majorBidi" w:hAnsiTheme="majorBidi" w:cs="Simplified Arabic"/>
          <w:b/>
          <w:bCs/>
          <w:color w:val="000000" w:themeColor="text1"/>
          <w:sz w:val="24"/>
          <w:szCs w:val="24"/>
          <w:lang w:bidi="ar-JO"/>
        </w:rPr>
        <w:t>Independent-Samples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JO"/>
        </w:rPr>
        <w:t xml:space="preserve"> الأولى </w:t>
      </w:r>
      <w:r w:rsidRPr="007A71FA">
        <w:rPr>
          <w:rFonts w:asciiTheme="majorBidi" w:hAnsiTheme="majorBidi" w:cs="Simplified Arabic"/>
          <w:b/>
          <w:bCs/>
          <w:color w:val="000000" w:themeColor="text1"/>
          <w:sz w:val="24"/>
          <w:szCs w:val="24"/>
          <w:rtl/>
          <w:lang w:bidi="ar-JO"/>
        </w:rPr>
        <w:t xml:space="preserve">والمجموعة </w:t>
      </w:r>
      <w:r w:rsidRPr="007A71FA">
        <w:rPr>
          <w:rFonts w:asciiTheme="majorBidi" w:hAnsiTheme="majorBidi" w:cs="Simplified Arabic" w:hint="cs"/>
          <w:b/>
          <w:bCs/>
          <w:color w:val="000000" w:themeColor="text1"/>
          <w:sz w:val="24"/>
          <w:szCs w:val="24"/>
          <w:rtl/>
          <w:lang w:bidi="ar-JO"/>
        </w:rPr>
        <w:t>التجريبية الثانية</w:t>
      </w:r>
      <w:r w:rsidRPr="007A71FA">
        <w:rPr>
          <w:rFonts w:asciiTheme="majorBidi" w:hAnsiTheme="majorBidi" w:cs="Simplified Arabic"/>
          <w:b/>
          <w:bCs/>
          <w:color w:val="000000" w:themeColor="text1"/>
          <w:sz w:val="24"/>
          <w:szCs w:val="24"/>
          <w:rtl/>
        </w:rPr>
        <w:t xml:space="preserve"> </w:t>
      </w:r>
      <w:r w:rsidRPr="007A71FA">
        <w:rPr>
          <w:rFonts w:asciiTheme="majorBidi" w:hAnsiTheme="majorBidi" w:cs="Simplified Arabic"/>
          <w:b/>
          <w:bCs/>
          <w:color w:val="000000" w:themeColor="text1"/>
          <w:sz w:val="24"/>
          <w:szCs w:val="24"/>
          <w:rtl/>
          <w:lang w:bidi="ar-JO"/>
        </w:rPr>
        <w:t>في التطبيق البعدي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للإختبار </w:t>
      </w:r>
      <w:r w:rsidRPr="007A71FA">
        <w:rPr>
          <w:rFonts w:asciiTheme="majorBidi" w:hAnsiTheme="majorBidi" w:cs="Simplified Arabic" w:hint="cs"/>
          <w:b/>
          <w:bCs/>
          <w:color w:val="000000" w:themeColor="text1"/>
          <w:sz w:val="24"/>
          <w:szCs w:val="24"/>
          <w:rtl/>
          <w:lang w:bidi="ar-JO"/>
        </w:rPr>
        <w:t>التحصيلي</w:t>
      </w:r>
    </w:p>
    <w:tbl>
      <w:tblPr>
        <w:tblStyle w:val="TableGrid"/>
        <w:bidiVisual/>
        <w:tblW w:w="8531" w:type="dxa"/>
        <w:jc w:val="center"/>
        <w:tblBorders>
          <w:top w:val="thinThickSmallGap" w:sz="24" w:space="0" w:color="auto"/>
          <w:left w:val="none" w:sz="0" w:space="0" w:color="auto"/>
          <w:bottom w:val="thinThickSmallGap" w:sz="24" w:space="0" w:color="auto"/>
          <w:right w:val="none" w:sz="0" w:space="0" w:color="auto"/>
        </w:tblBorders>
        <w:tblLayout w:type="fixed"/>
        <w:tblLook w:val="01E0" w:firstRow="1" w:lastRow="1" w:firstColumn="1" w:lastColumn="1" w:noHBand="0" w:noVBand="0"/>
      </w:tblPr>
      <w:tblGrid>
        <w:gridCol w:w="1774"/>
        <w:gridCol w:w="810"/>
        <w:gridCol w:w="1080"/>
        <w:gridCol w:w="1080"/>
        <w:gridCol w:w="1090"/>
        <w:gridCol w:w="1233"/>
        <w:gridCol w:w="1464"/>
      </w:tblGrid>
      <w:tr w:rsidR="004E7584" w:rsidRPr="007A71FA" w:rsidTr="0005505D">
        <w:trPr>
          <w:jc w:val="center"/>
        </w:trPr>
        <w:tc>
          <w:tcPr>
            <w:tcW w:w="1774" w:type="dxa"/>
            <w:tcBorders>
              <w:top w:val="thinThickSmallGap" w:sz="24" w:space="0" w:color="auto"/>
              <w:bottom w:val="single" w:sz="4" w:space="0" w:color="auto"/>
              <w:righ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المجموعة</w:t>
            </w:r>
          </w:p>
        </w:tc>
        <w:tc>
          <w:tcPr>
            <w:tcW w:w="810" w:type="dxa"/>
            <w:tcBorders>
              <w:left w:val="thinThickSmallGap" w:sz="24" w:space="0" w:color="auto"/>
            </w:tcBorders>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العدد</w:t>
            </w:r>
          </w:p>
        </w:tc>
        <w:tc>
          <w:tcPr>
            <w:tcW w:w="1080" w:type="dxa"/>
            <w:shd w:val="clear" w:color="auto" w:fill="F3F3F3"/>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المتوسط الحسابي</w:t>
            </w:r>
          </w:p>
        </w:tc>
        <w:tc>
          <w:tcPr>
            <w:tcW w:w="1080"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الانحراف المعياري</w:t>
            </w:r>
          </w:p>
        </w:tc>
        <w:tc>
          <w:tcPr>
            <w:tcW w:w="1090"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قيمة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ت</w:t>
            </w:r>
          </w:p>
        </w:tc>
        <w:tc>
          <w:tcPr>
            <w:tcW w:w="1233"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درجة</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الحرية</w:t>
            </w:r>
          </w:p>
        </w:tc>
        <w:tc>
          <w:tcPr>
            <w:tcW w:w="1464" w:type="dxa"/>
            <w:shd w:val="clear" w:color="auto" w:fill="F3F3F3"/>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مستوى</w:t>
            </w:r>
          </w:p>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الدلالة</w:t>
            </w:r>
          </w:p>
        </w:tc>
      </w:tr>
      <w:tr w:rsidR="004E7584" w:rsidRPr="007A71FA" w:rsidTr="0005505D">
        <w:trPr>
          <w:jc w:val="center"/>
        </w:trPr>
        <w:tc>
          <w:tcPr>
            <w:tcW w:w="1774" w:type="dxa"/>
            <w:tcBorders>
              <w:top w:val="single" w:sz="4" w:space="0" w:color="auto"/>
              <w:bottom w:val="single" w:sz="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 xml:space="preserve">التجريبية </w:t>
            </w:r>
            <w:r w:rsidRPr="007A71FA">
              <w:rPr>
                <w:rFonts w:asciiTheme="majorBidi" w:hAnsiTheme="majorBidi" w:cs="Simplified Arabic" w:hint="cs"/>
                <w:b/>
                <w:bCs/>
                <w:color w:val="000000" w:themeColor="text1"/>
                <w:sz w:val="24"/>
                <w:szCs w:val="24"/>
                <w:rtl/>
                <w:lang w:bidi="ar-JO"/>
              </w:rPr>
              <w:t>الأولى</w:t>
            </w:r>
          </w:p>
        </w:tc>
        <w:tc>
          <w:tcPr>
            <w:tcW w:w="810"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50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84.10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3.196</w:t>
            </w:r>
          </w:p>
        </w:tc>
        <w:tc>
          <w:tcPr>
            <w:tcW w:w="1090"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14.251</w:t>
            </w:r>
          </w:p>
        </w:tc>
        <w:tc>
          <w:tcPr>
            <w:tcW w:w="1233"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98</w:t>
            </w:r>
          </w:p>
        </w:tc>
        <w:tc>
          <w:tcPr>
            <w:tcW w:w="1464" w:type="dxa"/>
            <w:vMerge w:val="restart"/>
          </w:tcPr>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color w:val="000000" w:themeColor="text1"/>
                <w:sz w:val="24"/>
                <w:szCs w:val="24"/>
                <w:rtl/>
                <w:lang w:bidi="ar-JO"/>
              </w:rPr>
              <w:t>0.000</w:t>
            </w:r>
          </w:p>
          <w:p w:rsidR="004E7584" w:rsidRPr="007A71FA" w:rsidRDefault="004E7584" w:rsidP="007A71FA">
            <w:pPr>
              <w:jc w:val="center"/>
              <w:rPr>
                <w:rFonts w:asciiTheme="majorBidi" w:hAnsiTheme="majorBidi" w:cs="Simplified Arabic"/>
                <w:color w:val="000000" w:themeColor="text1"/>
                <w:sz w:val="24"/>
                <w:szCs w:val="24"/>
                <w:rtl/>
                <w:lang w:bidi="ar-JO"/>
              </w:rPr>
            </w:pPr>
            <w:r w:rsidRPr="007A71FA">
              <w:rPr>
                <w:rFonts w:asciiTheme="majorBidi" w:hAnsiTheme="majorBidi" w:cs="Simplified Arabic" w:hint="cs"/>
                <w:color w:val="000000" w:themeColor="text1"/>
                <w:sz w:val="24"/>
                <w:szCs w:val="24"/>
                <w:rtl/>
                <w:lang w:bidi="ar-JO"/>
              </w:rPr>
              <w:t>دال إحصائيا</w:t>
            </w:r>
          </w:p>
        </w:tc>
      </w:tr>
      <w:tr w:rsidR="004E7584" w:rsidRPr="007A71FA" w:rsidTr="0005505D">
        <w:trPr>
          <w:jc w:val="center"/>
        </w:trPr>
        <w:tc>
          <w:tcPr>
            <w:tcW w:w="1774" w:type="dxa"/>
            <w:tcBorders>
              <w:top w:val="single" w:sz="4" w:space="0" w:color="auto"/>
              <w:bottom w:val="thinThickSmallGap" w:sz="24" w:space="0" w:color="auto"/>
              <w:right w:val="thinThickSmallGap" w:sz="24" w:space="0" w:color="auto"/>
            </w:tcBorders>
            <w:vAlign w:val="center"/>
          </w:tcPr>
          <w:p w:rsidR="004E7584" w:rsidRPr="007A71FA" w:rsidRDefault="004E7584" w:rsidP="007A71FA">
            <w:pPr>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b/>
                <w:bCs/>
                <w:color w:val="000000" w:themeColor="text1"/>
                <w:sz w:val="24"/>
                <w:szCs w:val="24"/>
                <w:rtl/>
                <w:lang w:bidi="ar-JO"/>
              </w:rPr>
              <w:t xml:space="preserve">التجريبية </w:t>
            </w:r>
            <w:r w:rsidRPr="007A71FA">
              <w:rPr>
                <w:rFonts w:asciiTheme="majorBidi" w:hAnsiTheme="majorBidi" w:cs="Simplified Arabic" w:hint="cs"/>
                <w:b/>
                <w:bCs/>
                <w:color w:val="000000" w:themeColor="text1"/>
                <w:sz w:val="24"/>
                <w:szCs w:val="24"/>
                <w:rtl/>
                <w:lang w:bidi="ar-JO"/>
              </w:rPr>
              <w:t>الثانية</w:t>
            </w:r>
          </w:p>
        </w:tc>
        <w:tc>
          <w:tcPr>
            <w:tcW w:w="810" w:type="dxa"/>
            <w:tcBorders>
              <w:left w:val="thinThickSmallGap" w:sz="24" w:space="0" w:color="auto"/>
            </w:tcBorders>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50</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75.78</w:t>
            </w:r>
          </w:p>
        </w:tc>
        <w:tc>
          <w:tcPr>
            <w:tcW w:w="1080" w:type="dxa"/>
          </w:tcPr>
          <w:p w:rsidR="004E7584" w:rsidRPr="007A71FA" w:rsidRDefault="004E7584" w:rsidP="007A71FA">
            <w:pPr>
              <w:jc w:val="center"/>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2.613</w:t>
            </w:r>
          </w:p>
        </w:tc>
        <w:tc>
          <w:tcPr>
            <w:tcW w:w="1090"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c>
          <w:tcPr>
            <w:tcW w:w="1233"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c>
          <w:tcPr>
            <w:tcW w:w="1464" w:type="dxa"/>
            <w:vMerge/>
            <w:vAlign w:val="center"/>
          </w:tcPr>
          <w:p w:rsidR="004E7584" w:rsidRPr="007A71FA" w:rsidRDefault="004E7584" w:rsidP="007A71FA">
            <w:pPr>
              <w:jc w:val="center"/>
              <w:rPr>
                <w:rFonts w:asciiTheme="majorBidi" w:hAnsiTheme="majorBidi" w:cs="Simplified Arabic"/>
                <w:color w:val="000000" w:themeColor="text1"/>
                <w:sz w:val="24"/>
                <w:szCs w:val="24"/>
                <w:rtl/>
                <w:lang w:bidi="ar-JO"/>
              </w:rPr>
            </w:pPr>
          </w:p>
        </w:tc>
      </w:tr>
    </w:tbl>
    <w:p w:rsidR="004E7584" w:rsidRPr="007A71FA" w:rsidRDefault="004E7584" w:rsidP="007A71FA">
      <w:pPr>
        <w:pStyle w:val="NoSpacing"/>
        <w:ind w:left="84" w:firstLine="1356"/>
        <w:jc w:val="both"/>
        <w:rPr>
          <w:rFonts w:asciiTheme="majorBidi" w:hAnsiTheme="majorBidi" w:cs="Simplified Arabic"/>
          <w:color w:val="000000" w:themeColor="text1"/>
          <w:sz w:val="24"/>
          <w:szCs w:val="24"/>
          <w:rtl/>
        </w:rPr>
      </w:pPr>
      <w:r w:rsidRPr="007A71FA">
        <w:rPr>
          <w:rFonts w:asciiTheme="majorBidi" w:hAnsiTheme="majorBidi" w:cs="Simplified Arabic" w:hint="cs"/>
          <w:color w:val="000000" w:themeColor="text1"/>
          <w:sz w:val="24"/>
          <w:szCs w:val="24"/>
          <w:rtl/>
        </w:rPr>
        <w:t xml:space="preserve">  </w:t>
      </w:r>
      <w:r w:rsidRPr="007A71FA">
        <w:rPr>
          <w:rFonts w:asciiTheme="majorBidi" w:hAnsiTheme="majorBidi" w:cs="Simplified Arabic"/>
          <w:color w:val="000000" w:themeColor="text1"/>
          <w:sz w:val="24"/>
          <w:szCs w:val="24"/>
          <w:rtl/>
        </w:rPr>
        <w:t>ويبين الجدول رقم (</w:t>
      </w:r>
      <w:r w:rsidR="00F340CB" w:rsidRPr="007A71FA">
        <w:rPr>
          <w:rFonts w:asciiTheme="majorBidi" w:hAnsiTheme="majorBidi" w:cs="Simplified Arabic" w:hint="cs"/>
          <w:color w:val="000000" w:themeColor="text1"/>
          <w:sz w:val="24"/>
          <w:szCs w:val="24"/>
          <w:rtl/>
        </w:rPr>
        <w:t>5</w:t>
      </w:r>
      <w:r w:rsidRPr="007A71FA">
        <w:rPr>
          <w:rFonts w:asciiTheme="majorBidi" w:hAnsiTheme="majorBidi" w:cs="Simplified Arabic"/>
          <w:color w:val="000000" w:themeColor="text1"/>
          <w:sz w:val="24"/>
          <w:szCs w:val="24"/>
          <w:rtl/>
        </w:rPr>
        <w:t>) المتوسطات الحسابية وا</w:t>
      </w:r>
      <w:r w:rsidRPr="007A71FA">
        <w:rPr>
          <w:rFonts w:asciiTheme="majorBidi" w:hAnsiTheme="majorBidi" w:cs="Simplified Arabic" w:hint="cs"/>
          <w:color w:val="000000" w:themeColor="text1"/>
          <w:sz w:val="24"/>
          <w:szCs w:val="24"/>
          <w:rtl/>
        </w:rPr>
        <w:t>لإ</w:t>
      </w:r>
      <w:r w:rsidRPr="007A71FA">
        <w:rPr>
          <w:rFonts w:asciiTheme="majorBidi" w:hAnsiTheme="majorBidi" w:cs="Simplified Arabic"/>
          <w:color w:val="000000" w:themeColor="text1"/>
          <w:sz w:val="24"/>
          <w:szCs w:val="24"/>
          <w:rtl/>
        </w:rPr>
        <w:t>نحرافات المعيارية لدرجات المجموعتين التجريبية</w:t>
      </w:r>
      <w:r w:rsidRPr="007A71FA">
        <w:rPr>
          <w:rFonts w:asciiTheme="majorBidi" w:hAnsiTheme="majorBidi" w:cs="Simplified Arabic" w:hint="cs"/>
          <w:color w:val="000000" w:themeColor="text1"/>
          <w:sz w:val="24"/>
          <w:szCs w:val="24"/>
          <w:rtl/>
        </w:rPr>
        <w:t xml:space="preserve"> الأولى والتجريبية الثانية ف</w:t>
      </w:r>
      <w:r w:rsidRPr="007A71FA">
        <w:rPr>
          <w:rFonts w:asciiTheme="majorBidi" w:hAnsiTheme="majorBidi" w:cs="Simplified Arabic"/>
          <w:color w:val="000000" w:themeColor="text1"/>
          <w:sz w:val="24"/>
          <w:szCs w:val="24"/>
          <w:rtl/>
        </w:rPr>
        <w:t xml:space="preserve">ي التطبيق البعدي </w:t>
      </w:r>
      <w:r w:rsidRPr="007A71FA">
        <w:rPr>
          <w:rFonts w:asciiTheme="majorBidi" w:hAnsiTheme="majorBidi" w:cs="Simplified Arabic" w:hint="cs"/>
          <w:color w:val="000000" w:themeColor="text1"/>
          <w:sz w:val="24"/>
          <w:szCs w:val="24"/>
          <w:rtl/>
        </w:rPr>
        <w:t>ل</w:t>
      </w:r>
      <w:r w:rsidRPr="007A71FA">
        <w:rPr>
          <w:rFonts w:asciiTheme="majorBidi" w:hAnsiTheme="majorBidi" w:cs="Simplified Arabic"/>
          <w:color w:val="000000" w:themeColor="text1"/>
          <w:sz w:val="24"/>
          <w:szCs w:val="24"/>
          <w:rtl/>
        </w:rPr>
        <w:t xml:space="preserve">لإختبار </w:t>
      </w:r>
      <w:r w:rsidRPr="007A71FA">
        <w:rPr>
          <w:rFonts w:asciiTheme="majorBidi" w:hAnsiTheme="majorBidi" w:cs="Simplified Arabic" w:hint="cs"/>
          <w:color w:val="000000" w:themeColor="text1"/>
          <w:sz w:val="24"/>
          <w:szCs w:val="24"/>
          <w:rtl/>
        </w:rPr>
        <w:t>التحصيلي</w:t>
      </w:r>
      <w:r w:rsidRPr="007A71FA">
        <w:rPr>
          <w:rFonts w:asciiTheme="majorBidi" w:hAnsiTheme="majorBidi" w:cs="Simplified Arabic"/>
          <w:color w:val="000000" w:themeColor="text1"/>
          <w:sz w:val="24"/>
          <w:szCs w:val="24"/>
          <w:rtl/>
        </w:rPr>
        <w:t xml:space="preserve"> ومستوى دلالة الفرق بينهما باستخدام اختبار (ت) عند </w:t>
      </w:r>
      <w:r w:rsidRPr="007A71FA">
        <w:rPr>
          <w:rFonts w:asciiTheme="majorBidi" w:hAnsiTheme="majorBidi" w:cs="Simplified Arabic"/>
          <w:color w:val="000000" w:themeColor="text1"/>
          <w:sz w:val="24"/>
          <w:szCs w:val="24"/>
          <w:rtl/>
        </w:rPr>
        <w:lastRenderedPageBreak/>
        <w:t xml:space="preserve">مستوى الدلالة (0.05)، وتبين وجود فروق بينهما تعزى الى استخدام </w:t>
      </w:r>
      <w:r w:rsidRPr="007A71FA">
        <w:rPr>
          <w:rFonts w:asciiTheme="majorBidi" w:hAnsiTheme="majorBidi" w:cs="Simplified Arabic" w:hint="cs"/>
          <w:sz w:val="24"/>
          <w:szCs w:val="24"/>
          <w:rtl/>
          <w:lang w:bidi="ar-EG"/>
        </w:rPr>
        <w:t>التعلم التشاركي الإلكتروني</w:t>
      </w:r>
      <w:r w:rsidRPr="007A71FA">
        <w:rPr>
          <w:rFonts w:asciiTheme="majorBidi" w:hAnsiTheme="majorBidi" w:cs="Simplified Arabic"/>
          <w:color w:val="000000" w:themeColor="text1"/>
          <w:sz w:val="24"/>
          <w:szCs w:val="24"/>
          <w:rtl/>
        </w:rPr>
        <w:t xml:space="preserve">، حيث حصلت المجموعة التجريبية </w:t>
      </w:r>
      <w:r w:rsidRPr="007A71FA">
        <w:rPr>
          <w:rFonts w:asciiTheme="majorBidi" w:hAnsiTheme="majorBidi" w:cs="Simplified Arabic" w:hint="cs"/>
          <w:color w:val="000000" w:themeColor="text1"/>
          <w:sz w:val="24"/>
          <w:szCs w:val="24"/>
          <w:rtl/>
        </w:rPr>
        <w:t xml:space="preserve">الأولى </w:t>
      </w:r>
      <w:r w:rsidRPr="007A71FA">
        <w:rPr>
          <w:rFonts w:asciiTheme="majorBidi" w:hAnsiTheme="majorBidi" w:cs="Simplified Arabic"/>
          <w:color w:val="000000" w:themeColor="text1"/>
          <w:sz w:val="24"/>
          <w:szCs w:val="24"/>
          <w:rtl/>
        </w:rPr>
        <w:t>على متوسط حسابي قيمته (</w:t>
      </w:r>
      <w:r w:rsidRPr="007A71FA">
        <w:rPr>
          <w:rFonts w:asciiTheme="majorBidi" w:hAnsiTheme="majorBidi" w:cs="Simplified Arabic" w:hint="cs"/>
          <w:color w:val="000000" w:themeColor="text1"/>
          <w:sz w:val="24"/>
          <w:szCs w:val="24"/>
          <w:rtl/>
        </w:rPr>
        <w:t>84.10</w:t>
      </w:r>
      <w:r w:rsidRPr="007A71FA">
        <w:rPr>
          <w:rFonts w:asciiTheme="majorBidi" w:hAnsiTheme="majorBidi" w:cs="Simplified Arabic"/>
          <w:color w:val="000000" w:themeColor="text1"/>
          <w:sz w:val="24"/>
          <w:szCs w:val="24"/>
          <w:rtl/>
        </w:rPr>
        <w:t xml:space="preserve">) بينما حصلت المجموعة </w:t>
      </w:r>
      <w:r w:rsidRPr="007A71FA">
        <w:rPr>
          <w:rFonts w:asciiTheme="majorBidi" w:hAnsiTheme="majorBidi" w:cs="Simplified Arabic" w:hint="cs"/>
          <w:color w:val="000000" w:themeColor="text1"/>
          <w:sz w:val="24"/>
          <w:szCs w:val="24"/>
          <w:rtl/>
        </w:rPr>
        <w:t>التجريبية الثانية</w:t>
      </w:r>
      <w:r w:rsidRPr="007A71FA">
        <w:rPr>
          <w:rFonts w:asciiTheme="majorBidi" w:hAnsiTheme="majorBidi" w:cs="Simplified Arabic"/>
          <w:color w:val="000000" w:themeColor="text1"/>
          <w:sz w:val="24"/>
          <w:szCs w:val="24"/>
          <w:rtl/>
        </w:rPr>
        <w:t xml:space="preserve"> على متوسط حسابي قيمته (</w:t>
      </w:r>
      <w:r w:rsidRPr="007A71FA">
        <w:rPr>
          <w:rFonts w:asciiTheme="majorBidi" w:hAnsiTheme="majorBidi" w:cs="Simplified Arabic" w:hint="cs"/>
          <w:color w:val="000000" w:themeColor="text1"/>
          <w:sz w:val="24"/>
          <w:szCs w:val="24"/>
          <w:rtl/>
        </w:rPr>
        <w:t>75.87</w:t>
      </w:r>
      <w:r w:rsidRPr="007A71FA">
        <w:rPr>
          <w:rFonts w:asciiTheme="majorBidi" w:hAnsiTheme="majorBidi" w:cs="Simplified Arabic"/>
          <w:color w:val="000000" w:themeColor="text1"/>
          <w:sz w:val="24"/>
          <w:szCs w:val="24"/>
          <w:rtl/>
        </w:rPr>
        <w:t>).</w:t>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r w:rsidRPr="007A71FA">
        <w:rPr>
          <w:rFonts w:asciiTheme="majorBidi" w:hAnsiTheme="majorBidi" w:cs="Simplified Arabic"/>
          <w:noProof/>
          <w:color w:val="000000" w:themeColor="text1"/>
          <w:sz w:val="24"/>
          <w:szCs w:val="24"/>
        </w:rPr>
        <w:drawing>
          <wp:inline distT="0" distB="0" distL="0" distR="0" wp14:anchorId="68A67656" wp14:editId="5516B528">
            <wp:extent cx="4590415" cy="2767965"/>
            <wp:effectExtent l="95250" t="95250" r="95885" b="8953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590415" cy="276796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4E7584" w:rsidRPr="007A71FA" w:rsidRDefault="004E7584" w:rsidP="007A71FA">
      <w:pPr>
        <w:pStyle w:val="NoSpacing"/>
        <w:ind w:left="84" w:firstLine="425"/>
        <w:jc w:val="both"/>
        <w:rPr>
          <w:rFonts w:asciiTheme="majorBidi" w:hAnsiTheme="majorBidi" w:cs="Simplified Arabic"/>
          <w:color w:val="000000" w:themeColor="text1"/>
          <w:sz w:val="24"/>
          <w:szCs w:val="24"/>
          <w:rtl/>
        </w:rPr>
      </w:pPr>
    </w:p>
    <w:p w:rsidR="004E7584" w:rsidRPr="007A71FA" w:rsidRDefault="004E7584" w:rsidP="007A71FA">
      <w:pPr>
        <w:bidi/>
        <w:spacing w:after="0" w:line="240" w:lineRule="auto"/>
        <w:jc w:val="center"/>
        <w:rPr>
          <w:rFonts w:asciiTheme="majorBidi" w:hAnsiTheme="majorBidi" w:cs="Simplified Arabic"/>
          <w:b/>
          <w:bCs/>
          <w:color w:val="000000" w:themeColor="text1"/>
          <w:sz w:val="24"/>
          <w:szCs w:val="24"/>
          <w:rtl/>
          <w:lang w:bidi="ar-JO"/>
        </w:rPr>
      </w:pPr>
      <w:r w:rsidRPr="007A71FA">
        <w:rPr>
          <w:rFonts w:asciiTheme="majorBidi" w:hAnsiTheme="majorBidi" w:cs="Simplified Arabic" w:hint="cs"/>
          <w:b/>
          <w:bCs/>
          <w:color w:val="000000" w:themeColor="text1"/>
          <w:sz w:val="24"/>
          <w:szCs w:val="24"/>
          <w:rtl/>
          <w:lang w:bidi="ar-JO"/>
        </w:rPr>
        <w:t>شكل</w:t>
      </w:r>
      <w:r w:rsidRPr="007A71FA">
        <w:rPr>
          <w:rFonts w:asciiTheme="majorBidi" w:hAnsiTheme="majorBidi" w:cs="Simplified Arabic"/>
          <w:b/>
          <w:bCs/>
          <w:color w:val="000000" w:themeColor="text1"/>
          <w:sz w:val="24"/>
          <w:szCs w:val="24"/>
          <w:rtl/>
          <w:lang w:bidi="ar-JO"/>
        </w:rPr>
        <w:t xml:space="preserve"> رقم (</w:t>
      </w:r>
      <w:r w:rsidR="00F340CB" w:rsidRPr="007A71FA">
        <w:rPr>
          <w:rFonts w:asciiTheme="majorBidi" w:hAnsiTheme="majorBidi" w:cs="Simplified Arabic" w:hint="cs"/>
          <w:b/>
          <w:bCs/>
          <w:color w:val="000000" w:themeColor="text1"/>
          <w:sz w:val="24"/>
          <w:szCs w:val="24"/>
          <w:rtl/>
          <w:lang w:bidi="ar-JO"/>
        </w:rPr>
        <w:t>4</w:t>
      </w:r>
      <w:r w:rsidRPr="007A71FA">
        <w:rPr>
          <w:rFonts w:asciiTheme="majorBidi" w:hAnsiTheme="majorBidi" w:cs="Simplified Arabic"/>
          <w:b/>
          <w:bCs/>
          <w:color w:val="000000" w:themeColor="text1"/>
          <w:sz w:val="24"/>
          <w:szCs w:val="24"/>
          <w:rtl/>
          <w:lang w:bidi="ar-JO"/>
        </w:rPr>
        <w:t xml:space="preserve"> ) يوضح نتائج اختبار (ت) للعينات المستقلة (</w:t>
      </w:r>
      <w:r w:rsidRPr="007A71FA">
        <w:rPr>
          <w:rFonts w:asciiTheme="majorBidi" w:hAnsiTheme="majorBidi" w:cs="Simplified Arabic"/>
          <w:b/>
          <w:bCs/>
          <w:color w:val="000000" w:themeColor="text1"/>
          <w:sz w:val="24"/>
          <w:szCs w:val="24"/>
          <w:lang w:bidi="ar-JO"/>
        </w:rPr>
        <w:t>Independent-Samples T test</w:t>
      </w:r>
      <w:r w:rsidRPr="007A71FA">
        <w:rPr>
          <w:rFonts w:asciiTheme="majorBidi" w:hAnsiTheme="majorBidi" w:cs="Simplified Arabic"/>
          <w:b/>
          <w:bCs/>
          <w:color w:val="000000" w:themeColor="text1"/>
          <w:sz w:val="24"/>
          <w:szCs w:val="24"/>
          <w:rtl/>
          <w:lang w:bidi="ar-JO"/>
        </w:rPr>
        <w:t>)</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لدلالة الفروق بين متوسط درجات المجموعة التجريبية</w:t>
      </w:r>
      <w:r w:rsidRPr="007A71FA">
        <w:rPr>
          <w:rFonts w:asciiTheme="majorBidi" w:hAnsiTheme="majorBidi" w:cs="Simplified Arabic" w:hint="cs"/>
          <w:b/>
          <w:bCs/>
          <w:color w:val="000000" w:themeColor="text1"/>
          <w:sz w:val="24"/>
          <w:szCs w:val="24"/>
          <w:rtl/>
          <w:lang w:bidi="ar-JO"/>
        </w:rPr>
        <w:t xml:space="preserve"> الأولى </w:t>
      </w:r>
      <w:r w:rsidRPr="007A71FA">
        <w:rPr>
          <w:rFonts w:asciiTheme="majorBidi" w:hAnsiTheme="majorBidi" w:cs="Simplified Arabic"/>
          <w:b/>
          <w:bCs/>
          <w:color w:val="000000" w:themeColor="text1"/>
          <w:sz w:val="24"/>
          <w:szCs w:val="24"/>
          <w:rtl/>
          <w:lang w:bidi="ar-JO"/>
        </w:rPr>
        <w:t xml:space="preserve">والمجموعة </w:t>
      </w:r>
      <w:r w:rsidRPr="007A71FA">
        <w:rPr>
          <w:rFonts w:asciiTheme="majorBidi" w:hAnsiTheme="majorBidi" w:cs="Simplified Arabic" w:hint="cs"/>
          <w:b/>
          <w:bCs/>
          <w:color w:val="000000" w:themeColor="text1"/>
          <w:sz w:val="24"/>
          <w:szCs w:val="24"/>
          <w:rtl/>
          <w:lang w:bidi="ar-JO"/>
        </w:rPr>
        <w:t>التجريبية الثانية</w:t>
      </w:r>
      <w:r w:rsidRPr="007A71FA">
        <w:rPr>
          <w:rFonts w:asciiTheme="majorBidi" w:hAnsiTheme="majorBidi" w:cs="Simplified Arabic"/>
          <w:b/>
          <w:bCs/>
          <w:color w:val="000000" w:themeColor="text1"/>
          <w:sz w:val="24"/>
          <w:szCs w:val="24"/>
          <w:rtl/>
        </w:rPr>
        <w:t xml:space="preserve"> </w:t>
      </w:r>
      <w:r w:rsidRPr="007A71FA">
        <w:rPr>
          <w:rFonts w:asciiTheme="majorBidi" w:hAnsiTheme="majorBidi" w:cs="Simplified Arabic"/>
          <w:b/>
          <w:bCs/>
          <w:color w:val="000000" w:themeColor="text1"/>
          <w:sz w:val="24"/>
          <w:szCs w:val="24"/>
          <w:rtl/>
          <w:lang w:bidi="ar-JO"/>
        </w:rPr>
        <w:t>في التطبيق البعدي</w:t>
      </w:r>
      <w:r w:rsidRPr="007A71FA">
        <w:rPr>
          <w:rFonts w:asciiTheme="majorBidi" w:hAnsiTheme="majorBidi" w:cs="Simplified Arabic" w:hint="cs"/>
          <w:b/>
          <w:bCs/>
          <w:color w:val="000000" w:themeColor="text1"/>
          <w:sz w:val="24"/>
          <w:szCs w:val="24"/>
          <w:rtl/>
          <w:lang w:bidi="ar-JO"/>
        </w:rPr>
        <w:t xml:space="preserve"> </w:t>
      </w:r>
      <w:r w:rsidRPr="007A71FA">
        <w:rPr>
          <w:rFonts w:asciiTheme="majorBidi" w:hAnsiTheme="majorBidi" w:cs="Simplified Arabic"/>
          <w:b/>
          <w:bCs/>
          <w:color w:val="000000" w:themeColor="text1"/>
          <w:sz w:val="24"/>
          <w:szCs w:val="24"/>
          <w:rtl/>
          <w:lang w:bidi="ar-JO"/>
        </w:rPr>
        <w:t xml:space="preserve">للإختبار </w:t>
      </w:r>
      <w:r w:rsidRPr="007A71FA">
        <w:rPr>
          <w:rFonts w:asciiTheme="majorBidi" w:hAnsiTheme="majorBidi" w:cs="Simplified Arabic" w:hint="cs"/>
          <w:b/>
          <w:bCs/>
          <w:color w:val="000000" w:themeColor="text1"/>
          <w:sz w:val="24"/>
          <w:szCs w:val="24"/>
          <w:rtl/>
          <w:lang w:bidi="ar-JO"/>
        </w:rPr>
        <w:t>التحصيلي</w:t>
      </w:r>
    </w:p>
    <w:p w:rsidR="00B00376" w:rsidRPr="007A71FA" w:rsidRDefault="004E7584" w:rsidP="007A71FA">
      <w:pPr>
        <w:bidi/>
        <w:spacing w:after="0" w:line="240" w:lineRule="auto"/>
        <w:jc w:val="both"/>
        <w:rPr>
          <w:rFonts w:cs="Simplified Arabic"/>
          <w:b/>
          <w:bCs/>
          <w:sz w:val="24"/>
          <w:szCs w:val="24"/>
          <w:rtl/>
          <w:lang w:bidi="ar-JO"/>
        </w:rPr>
      </w:pPr>
      <w:r w:rsidRPr="007A71FA">
        <w:rPr>
          <w:rFonts w:cs="Simplified Arabic" w:hint="cs"/>
          <w:b/>
          <w:bCs/>
          <w:sz w:val="24"/>
          <w:szCs w:val="24"/>
          <w:rtl/>
          <w:lang w:bidi="ar-JO"/>
        </w:rPr>
        <w:t>مناقشة نتائج البحث:</w:t>
      </w:r>
    </w:p>
    <w:p w:rsidR="0005505D" w:rsidRPr="007A71FA" w:rsidRDefault="00C53B0F" w:rsidP="007A71FA">
      <w:pPr>
        <w:bidi/>
        <w:spacing w:after="0" w:line="240" w:lineRule="auto"/>
        <w:jc w:val="both"/>
        <w:rPr>
          <w:rFonts w:ascii="Simplified Arabic" w:hAnsi="Simplified Arabic" w:cs="Simplified Arabic"/>
          <w:b/>
          <w:bCs/>
          <w:sz w:val="24"/>
          <w:szCs w:val="24"/>
          <w:rtl/>
          <w:lang w:bidi="ar-JO"/>
        </w:rPr>
      </w:pPr>
      <w:r w:rsidRPr="007A71FA">
        <w:rPr>
          <w:rFonts w:ascii="Simplified Arabic" w:hAnsi="Simplified Arabic" w:cs="Simplified Arabic"/>
          <w:b/>
          <w:bCs/>
          <w:sz w:val="24"/>
          <w:szCs w:val="24"/>
          <w:rtl/>
          <w:lang w:bidi="ar-JO"/>
        </w:rPr>
        <w:t xml:space="preserve">ترجع </w:t>
      </w:r>
      <w:r w:rsidR="00F340CB" w:rsidRPr="007A71FA">
        <w:rPr>
          <w:rFonts w:ascii="Simplified Arabic" w:hAnsi="Simplified Arabic" w:cs="Simplified Arabic" w:hint="cs"/>
          <w:b/>
          <w:bCs/>
          <w:sz w:val="24"/>
          <w:szCs w:val="24"/>
          <w:rtl/>
          <w:lang w:bidi="ar-JO"/>
        </w:rPr>
        <w:t>ال</w:t>
      </w:r>
      <w:r w:rsidRPr="007A71FA">
        <w:rPr>
          <w:rFonts w:ascii="Simplified Arabic" w:hAnsi="Simplified Arabic" w:cs="Simplified Arabic"/>
          <w:b/>
          <w:bCs/>
          <w:sz w:val="24"/>
          <w:szCs w:val="24"/>
          <w:rtl/>
          <w:lang w:bidi="ar-JO"/>
        </w:rPr>
        <w:t>نتائج إلى الآتي:</w:t>
      </w:r>
    </w:p>
    <w:p w:rsidR="00C53B0F" w:rsidRPr="007A71FA" w:rsidRDefault="00C53B0F" w:rsidP="007A71FA">
      <w:pPr>
        <w:numPr>
          <w:ilvl w:val="0"/>
          <w:numId w:val="18"/>
        </w:numPr>
        <w:bidi/>
        <w:spacing w:after="0" w:line="240" w:lineRule="auto"/>
        <w:ind w:left="714" w:hanging="357"/>
        <w:contextualSpacing/>
        <w:jc w:val="lowKashida"/>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أن أدوات الويب2</w:t>
      </w:r>
      <w:r w:rsidRPr="007A71FA">
        <w:rPr>
          <w:rFonts w:ascii="Simplified Arabic" w:hAnsi="Simplified Arabic" w:cs="Simplified Arabic" w:hint="cs"/>
          <w:sz w:val="24"/>
          <w:szCs w:val="24"/>
          <w:rtl/>
          <w:lang w:bidi="ar-EG"/>
        </w:rPr>
        <w:t xml:space="preserve"> </w:t>
      </w:r>
      <w:r w:rsidRPr="007A71FA">
        <w:rPr>
          <w:rFonts w:ascii="Simplified Arabic" w:hAnsi="Simplified Arabic" w:cs="Simplified Arabic"/>
          <w:sz w:val="24"/>
          <w:szCs w:val="24"/>
          <w:rtl/>
          <w:lang w:bidi="ar-EG"/>
        </w:rPr>
        <w:t>القائم عليها استراتيجية التعلم التشاركي  ساعدت الطلاب فى بناء المعرفة الجديدة، والتواصل الإجتماعى مما يثرى عملية التعلم.</w:t>
      </w:r>
    </w:p>
    <w:p w:rsidR="00C53B0F" w:rsidRPr="007A71FA" w:rsidRDefault="00C53B0F" w:rsidP="007A71FA">
      <w:pPr>
        <w:numPr>
          <w:ilvl w:val="0"/>
          <w:numId w:val="18"/>
        </w:numPr>
        <w:bidi/>
        <w:spacing w:after="0" w:line="240" w:lineRule="auto"/>
        <w:ind w:left="714" w:hanging="357"/>
        <w:contextualSpacing/>
        <w:jc w:val="lowKashida"/>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كما ساعدت استراتيجية التعلم الإلكترونى التشاركى على تشجيع النبوغ الجماعى للمتعلمين في بناء المعرفة الجديدة وتطبيقها، وتبادل الآراء والخبرات مما يزيد من خبرة المتعلم الفردية.</w:t>
      </w:r>
    </w:p>
    <w:p w:rsidR="00C53B0F" w:rsidRPr="007A71FA" w:rsidRDefault="00C53B0F" w:rsidP="007A71FA">
      <w:pPr>
        <w:numPr>
          <w:ilvl w:val="0"/>
          <w:numId w:val="18"/>
        </w:numPr>
        <w:bidi/>
        <w:spacing w:after="0" w:line="240" w:lineRule="auto"/>
        <w:ind w:left="714" w:hanging="357"/>
        <w:contextualSpacing/>
        <w:jc w:val="lowKashida"/>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كما قامت استراتيجية التعلم الإلكترونى التشاركى بين معرفة المتعلمين ومعرفة الخبراء فى المجال مما يساعد على تخطى الحواجز أثناء عملية التعلم ومواكبة التطورات العلمية فى المجال.</w:t>
      </w:r>
    </w:p>
    <w:p w:rsidR="00C53B0F" w:rsidRPr="007A71FA" w:rsidRDefault="00C53B0F" w:rsidP="007A71FA">
      <w:pPr>
        <w:numPr>
          <w:ilvl w:val="0"/>
          <w:numId w:val="18"/>
        </w:numPr>
        <w:bidi/>
        <w:spacing w:after="0" w:line="240" w:lineRule="auto"/>
        <w:ind w:left="714" w:hanging="357"/>
        <w:contextualSpacing/>
        <w:jc w:val="lowKashida"/>
        <w:rPr>
          <w:rFonts w:ascii="Simplified Arabic" w:hAnsi="Simplified Arabic" w:cs="Simplified Arabic"/>
          <w:sz w:val="24"/>
          <w:szCs w:val="24"/>
          <w:lang w:bidi="ar-EG"/>
        </w:rPr>
      </w:pPr>
      <w:r w:rsidRPr="007A71FA">
        <w:rPr>
          <w:rFonts w:ascii="Simplified Arabic" w:hAnsi="Simplified Arabic" w:cs="Simplified Arabic"/>
          <w:sz w:val="24"/>
          <w:szCs w:val="24"/>
          <w:rtl/>
          <w:lang w:bidi="ar-EG"/>
        </w:rPr>
        <w:t xml:space="preserve"> كما قامت استراتيجية التعلم الإلكترونى التشاركى بتحويل المتعلمين من التلقى إلى المشاركة؛ مما يساعد على توفير مناخ داعم وملهم يثرى عملية التعلم ويشجعهم على أخذ المبادرة واستقلالية التعلم.</w:t>
      </w:r>
    </w:p>
    <w:p w:rsidR="00C53B0F" w:rsidRPr="007A71FA" w:rsidRDefault="00C53B0F" w:rsidP="007A71FA">
      <w:pPr>
        <w:bidi/>
        <w:spacing w:after="0" w:line="240" w:lineRule="auto"/>
        <w:jc w:val="both"/>
        <w:rPr>
          <w:rFonts w:cs="Simplified Arabic"/>
          <w:b/>
          <w:bCs/>
          <w:sz w:val="24"/>
          <w:szCs w:val="24"/>
          <w:rtl/>
          <w:lang w:bidi="ar-JO"/>
        </w:rPr>
      </w:pPr>
      <w:r w:rsidRPr="007A71FA">
        <w:rPr>
          <w:rFonts w:cs="Simplified Arabic" w:hint="cs"/>
          <w:b/>
          <w:bCs/>
          <w:sz w:val="24"/>
          <w:szCs w:val="24"/>
          <w:rtl/>
          <w:lang w:bidi="ar-JO"/>
        </w:rPr>
        <w:t>توصيات البحث:</w:t>
      </w:r>
    </w:p>
    <w:p w:rsidR="00C53B0F" w:rsidRPr="007A71FA" w:rsidRDefault="00C53B0F" w:rsidP="007A71FA">
      <w:pPr>
        <w:bidi/>
        <w:spacing w:after="0" w:line="240" w:lineRule="auto"/>
        <w:jc w:val="both"/>
        <w:rPr>
          <w:rFonts w:ascii="Simplified Arabic" w:hAnsi="Simplified Arabic" w:cs="Simplified Arabic"/>
          <w:b/>
          <w:bCs/>
          <w:sz w:val="24"/>
          <w:szCs w:val="24"/>
          <w:rtl/>
          <w:lang w:bidi="ar-JO"/>
        </w:rPr>
      </w:pPr>
      <w:r w:rsidRPr="007A71FA">
        <w:rPr>
          <w:rFonts w:ascii="Simplified Arabic" w:hAnsi="Simplified Arabic" w:cs="Simplified Arabic" w:hint="cs"/>
          <w:b/>
          <w:bCs/>
          <w:sz w:val="24"/>
          <w:szCs w:val="24"/>
          <w:rtl/>
          <w:lang w:bidi="ar-JO"/>
        </w:rPr>
        <w:t>في ضوء نتائج البحث الحالي ف</w:t>
      </w:r>
      <w:r w:rsidR="00EE3E18" w:rsidRPr="007A71FA">
        <w:rPr>
          <w:rFonts w:ascii="Simplified Arabic" w:hAnsi="Simplified Arabic" w:cs="Simplified Arabic" w:hint="cs"/>
          <w:b/>
          <w:bCs/>
          <w:sz w:val="24"/>
          <w:szCs w:val="24"/>
          <w:rtl/>
          <w:lang w:bidi="ar-JO"/>
        </w:rPr>
        <w:t>إ</w:t>
      </w:r>
      <w:r w:rsidR="00947AF0" w:rsidRPr="007A71FA">
        <w:rPr>
          <w:rFonts w:ascii="Simplified Arabic" w:hAnsi="Simplified Arabic" w:cs="Simplified Arabic" w:hint="cs"/>
          <w:b/>
          <w:bCs/>
          <w:sz w:val="24"/>
          <w:szCs w:val="24"/>
          <w:rtl/>
          <w:lang w:bidi="ar-JO"/>
        </w:rPr>
        <w:t xml:space="preserve">نه </w:t>
      </w:r>
      <w:r w:rsidRPr="007A71FA">
        <w:rPr>
          <w:rFonts w:ascii="Simplified Arabic" w:hAnsi="Simplified Arabic" w:cs="Simplified Arabic" w:hint="cs"/>
          <w:b/>
          <w:bCs/>
          <w:sz w:val="24"/>
          <w:szCs w:val="24"/>
          <w:rtl/>
          <w:lang w:bidi="ar-JO"/>
        </w:rPr>
        <w:t>يوصى بالآتي:</w:t>
      </w:r>
    </w:p>
    <w:p w:rsidR="00EE3E18" w:rsidRPr="007A71FA" w:rsidRDefault="00EE3E18" w:rsidP="007A71FA">
      <w:pPr>
        <w:numPr>
          <w:ilvl w:val="0"/>
          <w:numId w:val="18"/>
        </w:numPr>
        <w:bidi/>
        <w:spacing w:after="0" w:line="240" w:lineRule="auto"/>
        <w:ind w:left="714" w:hanging="357"/>
        <w:contextualSpacing/>
        <w:jc w:val="lowKashida"/>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أثر إختلاف استراتيجات الإبحار عبر الويب على تنمية مهارات التواصل الإلكترونى لدى طلاب كلية الطب البيطري.</w:t>
      </w:r>
    </w:p>
    <w:p w:rsidR="00EE3E18" w:rsidRPr="007A71FA" w:rsidRDefault="00EE3E18" w:rsidP="007A71FA">
      <w:pPr>
        <w:numPr>
          <w:ilvl w:val="0"/>
          <w:numId w:val="18"/>
        </w:numPr>
        <w:bidi/>
        <w:spacing w:after="0" w:line="240" w:lineRule="auto"/>
        <w:ind w:left="714" w:hanging="357"/>
        <w:contextualSpacing/>
        <w:jc w:val="lowKashida"/>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lastRenderedPageBreak/>
        <w:t>أثر التفاعل بين بعض أدوات الإبحار والأسلوب المعرفى على تنمية مهارات انتاج المقررات الالكترونية لدى أعضاء هيئة التدريس بكلية الطب البيطري.</w:t>
      </w:r>
    </w:p>
    <w:p w:rsidR="00EE3E18" w:rsidRPr="007A71FA" w:rsidRDefault="00EE3E18" w:rsidP="007A71FA">
      <w:pPr>
        <w:numPr>
          <w:ilvl w:val="0"/>
          <w:numId w:val="18"/>
        </w:numPr>
        <w:bidi/>
        <w:spacing w:after="0" w:line="240" w:lineRule="auto"/>
        <w:ind w:left="714" w:hanging="357"/>
        <w:contextualSpacing/>
        <w:jc w:val="lowKashida"/>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أثر اختلاف بعض أدوات الإبحار على تنمية مهارات التفاعل الاجتماعى لدى طلاب كلية الطب البيطري.</w:t>
      </w:r>
    </w:p>
    <w:p w:rsidR="00835EC7" w:rsidRPr="006B2AC5" w:rsidRDefault="00EE3E18" w:rsidP="006B2AC5">
      <w:pPr>
        <w:numPr>
          <w:ilvl w:val="0"/>
          <w:numId w:val="18"/>
        </w:numPr>
        <w:bidi/>
        <w:spacing w:after="0" w:line="240" w:lineRule="auto"/>
        <w:ind w:left="714" w:hanging="357"/>
        <w:contextualSpacing/>
        <w:jc w:val="lowKashida"/>
        <w:rPr>
          <w:rFonts w:ascii="Simplified Arabic" w:hAnsi="Simplified Arabic" w:cs="Simplified Arabic"/>
          <w:sz w:val="24"/>
          <w:szCs w:val="24"/>
          <w:rtl/>
          <w:lang w:bidi="ar-EG"/>
        </w:rPr>
      </w:pPr>
      <w:r w:rsidRPr="007A71FA">
        <w:rPr>
          <w:rFonts w:ascii="Simplified Arabic" w:hAnsi="Simplified Arabic" w:cs="Simplified Arabic" w:hint="cs"/>
          <w:sz w:val="24"/>
          <w:szCs w:val="24"/>
          <w:rtl/>
          <w:lang w:bidi="ar-EG"/>
        </w:rPr>
        <w:t>أثر استخدام المستودعات الالكترونية على تنمية مهارات إنتاج البرمجيات التعليمية لدى أعضاء هيئة التدريس بكلية الطب البيطري.</w:t>
      </w:r>
    </w:p>
    <w:p w:rsidR="00835EC7" w:rsidRPr="00835EC7" w:rsidRDefault="00835EC7" w:rsidP="00835EC7">
      <w:pPr>
        <w:bidi/>
        <w:spacing w:after="0" w:line="240" w:lineRule="auto"/>
        <w:jc w:val="lowKashida"/>
        <w:rPr>
          <w:rFonts w:ascii="Simplified Arabic" w:eastAsiaTheme="minorHAnsi" w:hAnsi="Simplified Arabic" w:cs="Simplified Arabic"/>
          <w:b/>
          <w:bCs/>
          <w:sz w:val="28"/>
          <w:szCs w:val="28"/>
        </w:rPr>
      </w:pPr>
      <w:r w:rsidRPr="00835EC7">
        <w:rPr>
          <w:rFonts w:ascii="Simplified Arabic" w:hAnsi="Simplified Arabic" w:cs="Simplified Arabic"/>
          <w:b/>
          <w:bCs/>
          <w:sz w:val="28"/>
          <w:szCs w:val="28"/>
          <w:rtl/>
        </w:rPr>
        <w:t>شكر وتقدير:</w:t>
      </w:r>
    </w:p>
    <w:p w:rsidR="00947AF0" w:rsidRPr="00835EC7" w:rsidRDefault="00835EC7" w:rsidP="00835EC7">
      <w:pPr>
        <w:autoSpaceDE w:val="0"/>
        <w:autoSpaceDN w:val="0"/>
        <w:bidi/>
        <w:adjustRightInd w:val="0"/>
        <w:spacing w:after="0" w:line="240" w:lineRule="auto"/>
        <w:jc w:val="lowKashida"/>
        <w:rPr>
          <w:rFonts w:cs="Simplified Arabic"/>
          <w:sz w:val="24"/>
          <w:szCs w:val="24"/>
          <w:rtl/>
        </w:rPr>
      </w:pPr>
      <w:r w:rsidRPr="00835EC7">
        <w:rPr>
          <w:rFonts w:cs="Simplified Arabic"/>
          <w:sz w:val="24"/>
          <w:szCs w:val="24"/>
          <w:rtl/>
        </w:rPr>
        <w:t>يتقدم الباحثون بخالص الش</w:t>
      </w:r>
      <w:r w:rsidRPr="00835EC7">
        <w:rPr>
          <w:rFonts w:cs="Simplified Arabic"/>
          <w:sz w:val="24"/>
          <w:szCs w:val="24"/>
          <w:rtl/>
        </w:rPr>
        <w:t xml:space="preserve">كر لفريق عمل </w:t>
      </w:r>
      <w:r w:rsidRPr="00835EC7">
        <w:rPr>
          <w:rFonts w:cs="Simplified Arabic" w:hint="cs"/>
          <w:sz w:val="24"/>
          <w:szCs w:val="24"/>
          <w:rtl/>
        </w:rPr>
        <w:t xml:space="preserve">مركز التعلم الالكتروني بجامعة بنها </w:t>
      </w:r>
      <w:r w:rsidRPr="00835EC7">
        <w:rPr>
          <w:rFonts w:cs="Simplified Arabic"/>
          <w:sz w:val="24"/>
          <w:szCs w:val="24"/>
          <w:rtl/>
        </w:rPr>
        <w:t>لتوفير البيانات اللازمة لهذه الدراسة</w:t>
      </w:r>
      <w:r w:rsidRPr="00835EC7">
        <w:rPr>
          <w:rFonts w:ascii="Simplified Arabic" w:hAnsi="Simplified Arabic" w:cs="Simplified Arabic"/>
          <w:sz w:val="28"/>
          <w:szCs w:val="28"/>
          <w:rtl/>
        </w:rPr>
        <w:t>.</w:t>
      </w:r>
    </w:p>
    <w:p w:rsidR="00835EC7" w:rsidRDefault="00835EC7" w:rsidP="007A71FA">
      <w:pPr>
        <w:autoSpaceDE w:val="0"/>
        <w:autoSpaceDN w:val="0"/>
        <w:bidi/>
        <w:adjustRightInd w:val="0"/>
        <w:spacing w:after="0" w:line="240" w:lineRule="auto"/>
        <w:jc w:val="lowKashida"/>
        <w:rPr>
          <w:rFonts w:cs="Simplified Arabic"/>
          <w:b/>
          <w:bCs/>
          <w:sz w:val="24"/>
          <w:szCs w:val="24"/>
          <w:u w:val="single"/>
          <w:rtl/>
        </w:rPr>
      </w:pPr>
    </w:p>
    <w:p w:rsidR="00947AF0" w:rsidRPr="007A71FA" w:rsidRDefault="00947AF0" w:rsidP="00835EC7">
      <w:pPr>
        <w:autoSpaceDE w:val="0"/>
        <w:autoSpaceDN w:val="0"/>
        <w:bidi/>
        <w:adjustRightInd w:val="0"/>
        <w:spacing w:after="0" w:line="240" w:lineRule="auto"/>
        <w:jc w:val="lowKashida"/>
        <w:rPr>
          <w:rFonts w:cs="Simplified Arabic"/>
          <w:b/>
          <w:bCs/>
          <w:sz w:val="24"/>
          <w:szCs w:val="24"/>
          <w:u w:val="single"/>
          <w:rtl/>
        </w:rPr>
      </w:pPr>
      <w:r w:rsidRPr="007A71FA">
        <w:rPr>
          <w:rFonts w:cs="Simplified Arabic" w:hint="eastAsia"/>
          <w:b/>
          <w:bCs/>
          <w:sz w:val="24"/>
          <w:szCs w:val="24"/>
          <w:u w:val="single"/>
          <w:rtl/>
        </w:rPr>
        <w:t>المراجع</w:t>
      </w:r>
      <w:r w:rsidRPr="007A71FA">
        <w:rPr>
          <w:rFonts w:cs="Simplified Arabic"/>
          <w:b/>
          <w:bCs/>
          <w:sz w:val="24"/>
          <w:szCs w:val="24"/>
          <w:u w:val="single"/>
          <w:rtl/>
        </w:rPr>
        <w:t>:</w:t>
      </w:r>
    </w:p>
    <w:p w:rsidR="005734D7" w:rsidRPr="007A71FA" w:rsidRDefault="005734D7" w:rsidP="007A71FA">
      <w:pPr>
        <w:bidi/>
        <w:spacing w:after="0" w:line="240" w:lineRule="auto"/>
        <w:jc w:val="both"/>
        <w:rPr>
          <w:rFonts w:cs="Simplified Arabic"/>
          <w:b/>
          <w:bCs/>
          <w:sz w:val="24"/>
          <w:szCs w:val="24"/>
        </w:rPr>
      </w:pPr>
      <w:r w:rsidRPr="007A71FA">
        <w:rPr>
          <w:rFonts w:cs="Simplified Arabic" w:hint="eastAsia"/>
          <w:b/>
          <w:bCs/>
          <w:sz w:val="24"/>
          <w:szCs w:val="24"/>
          <w:rtl/>
        </w:rPr>
        <w:t>إبراهيم</w:t>
      </w:r>
      <w:r w:rsidRPr="007A71FA">
        <w:rPr>
          <w:rFonts w:cs="Simplified Arabic"/>
          <w:b/>
          <w:bCs/>
          <w:sz w:val="24"/>
          <w:szCs w:val="24"/>
          <w:rtl/>
        </w:rPr>
        <w:t xml:space="preserve"> </w:t>
      </w:r>
      <w:r w:rsidRPr="007A71FA">
        <w:rPr>
          <w:rFonts w:cs="Simplified Arabic" w:hint="eastAsia"/>
          <w:b/>
          <w:bCs/>
          <w:sz w:val="24"/>
          <w:szCs w:val="24"/>
          <w:rtl/>
        </w:rPr>
        <w:t>عبد</w:t>
      </w:r>
      <w:r w:rsidRPr="007A71FA">
        <w:rPr>
          <w:rFonts w:cs="Simplified Arabic"/>
          <w:b/>
          <w:bCs/>
          <w:sz w:val="24"/>
          <w:szCs w:val="24"/>
          <w:rtl/>
        </w:rPr>
        <w:t xml:space="preserve"> </w:t>
      </w:r>
      <w:r w:rsidRPr="007A71FA">
        <w:rPr>
          <w:rFonts w:cs="Simplified Arabic" w:hint="eastAsia"/>
          <w:b/>
          <w:bCs/>
          <w:sz w:val="24"/>
          <w:szCs w:val="24"/>
          <w:rtl/>
        </w:rPr>
        <w:t>الوكيل</w:t>
      </w:r>
      <w:r w:rsidRPr="007A71FA">
        <w:rPr>
          <w:rFonts w:cs="Simplified Arabic"/>
          <w:b/>
          <w:bCs/>
          <w:sz w:val="24"/>
          <w:szCs w:val="24"/>
          <w:rtl/>
        </w:rPr>
        <w:t xml:space="preserve"> </w:t>
      </w:r>
      <w:r w:rsidRPr="007A71FA">
        <w:rPr>
          <w:rFonts w:cs="Simplified Arabic" w:hint="eastAsia"/>
          <w:b/>
          <w:bCs/>
          <w:sz w:val="24"/>
          <w:szCs w:val="24"/>
          <w:rtl/>
        </w:rPr>
        <w:t>الفار</w:t>
      </w:r>
      <w:r w:rsidRPr="007A71FA">
        <w:rPr>
          <w:rFonts w:cs="Simplified Arabic"/>
          <w:b/>
          <w:bCs/>
          <w:sz w:val="24"/>
          <w:szCs w:val="24"/>
          <w:rtl/>
        </w:rPr>
        <w:t xml:space="preserve"> ( 2000 ). </w:t>
      </w:r>
      <w:r w:rsidRPr="007A71FA">
        <w:rPr>
          <w:rFonts w:cs="Simplified Arabic" w:hint="eastAsia"/>
          <w:b/>
          <w:bCs/>
          <w:sz w:val="24"/>
          <w:szCs w:val="24"/>
          <w:rtl/>
        </w:rPr>
        <w:t>تربويات</w:t>
      </w:r>
      <w:r w:rsidRPr="007A71FA">
        <w:rPr>
          <w:rFonts w:cs="Simplified Arabic"/>
          <w:b/>
          <w:bCs/>
          <w:sz w:val="24"/>
          <w:szCs w:val="24"/>
          <w:rtl/>
        </w:rPr>
        <w:t xml:space="preserve"> </w:t>
      </w:r>
      <w:r w:rsidRPr="007A71FA">
        <w:rPr>
          <w:rFonts w:cs="Simplified Arabic" w:hint="eastAsia"/>
          <w:b/>
          <w:bCs/>
          <w:sz w:val="24"/>
          <w:szCs w:val="24"/>
          <w:rtl/>
        </w:rPr>
        <w:t>الحاسوب</w:t>
      </w:r>
      <w:r w:rsidRPr="007A71FA">
        <w:rPr>
          <w:rFonts w:cs="Simplified Arabic"/>
          <w:b/>
          <w:bCs/>
          <w:sz w:val="24"/>
          <w:szCs w:val="24"/>
          <w:rtl/>
        </w:rPr>
        <w:t xml:space="preserve"> </w:t>
      </w:r>
      <w:r w:rsidRPr="007A71FA">
        <w:rPr>
          <w:rFonts w:cs="Simplified Arabic" w:hint="eastAsia"/>
          <w:b/>
          <w:bCs/>
          <w:sz w:val="24"/>
          <w:szCs w:val="24"/>
          <w:rtl/>
        </w:rPr>
        <w:t>وتحديات</w:t>
      </w:r>
      <w:r w:rsidRPr="007A71FA">
        <w:rPr>
          <w:rFonts w:cs="Simplified Arabic"/>
          <w:b/>
          <w:bCs/>
          <w:sz w:val="24"/>
          <w:szCs w:val="24"/>
          <w:rtl/>
        </w:rPr>
        <w:t xml:space="preserve"> </w:t>
      </w:r>
      <w:r w:rsidRPr="007A71FA">
        <w:rPr>
          <w:rFonts w:cs="Simplified Arabic" w:hint="eastAsia"/>
          <w:b/>
          <w:bCs/>
          <w:sz w:val="24"/>
          <w:szCs w:val="24"/>
          <w:rtl/>
        </w:rPr>
        <w:t>مطلع</w:t>
      </w:r>
      <w:r w:rsidRPr="007A71FA">
        <w:rPr>
          <w:rFonts w:cs="Simplified Arabic"/>
          <w:b/>
          <w:bCs/>
          <w:sz w:val="24"/>
          <w:szCs w:val="24"/>
          <w:rtl/>
        </w:rPr>
        <w:t xml:space="preserve"> </w:t>
      </w:r>
      <w:r w:rsidRPr="007A71FA">
        <w:rPr>
          <w:rFonts w:cs="Simplified Arabic" w:hint="eastAsia"/>
          <w:b/>
          <w:bCs/>
          <w:sz w:val="24"/>
          <w:szCs w:val="24"/>
          <w:rtl/>
        </w:rPr>
        <w:t>القرن</w:t>
      </w:r>
      <w:r w:rsidRPr="007A71FA">
        <w:rPr>
          <w:rFonts w:cs="Simplified Arabic"/>
          <w:b/>
          <w:bCs/>
          <w:sz w:val="24"/>
          <w:szCs w:val="24"/>
          <w:rtl/>
        </w:rPr>
        <w:t xml:space="preserve"> </w:t>
      </w:r>
      <w:r w:rsidRPr="007A71FA">
        <w:rPr>
          <w:rFonts w:cs="Simplified Arabic" w:hint="eastAsia"/>
          <w:b/>
          <w:bCs/>
          <w:sz w:val="24"/>
          <w:szCs w:val="24"/>
          <w:rtl/>
        </w:rPr>
        <w:t>الحادي</w:t>
      </w:r>
      <w:r w:rsidRPr="007A71FA">
        <w:rPr>
          <w:rFonts w:cs="Simplified Arabic"/>
          <w:b/>
          <w:bCs/>
          <w:sz w:val="24"/>
          <w:szCs w:val="24"/>
          <w:rtl/>
        </w:rPr>
        <w:t xml:space="preserve"> </w:t>
      </w:r>
      <w:r w:rsidRPr="007A71FA">
        <w:rPr>
          <w:rFonts w:cs="Simplified Arabic" w:hint="eastAsia"/>
          <w:b/>
          <w:bCs/>
          <w:sz w:val="24"/>
          <w:szCs w:val="24"/>
          <w:rtl/>
        </w:rPr>
        <w:t>والعشرين،</w:t>
      </w:r>
      <w:r w:rsidRPr="007A71FA">
        <w:rPr>
          <w:rFonts w:cs="Simplified Arabic"/>
          <w:b/>
          <w:bCs/>
          <w:sz w:val="24"/>
          <w:szCs w:val="24"/>
          <w:rtl/>
        </w:rPr>
        <w:t xml:space="preserve"> </w:t>
      </w:r>
      <w:r w:rsidRPr="007A71FA">
        <w:rPr>
          <w:rFonts w:cs="Simplified Arabic" w:hint="eastAsia"/>
          <w:b/>
          <w:bCs/>
          <w:sz w:val="24"/>
          <w:szCs w:val="24"/>
          <w:rtl/>
        </w:rPr>
        <w:t>القاهرة،</w:t>
      </w:r>
      <w:r w:rsidRPr="007A71FA">
        <w:rPr>
          <w:rFonts w:cs="Simplified Arabic"/>
          <w:b/>
          <w:bCs/>
          <w:sz w:val="24"/>
          <w:szCs w:val="24"/>
          <w:rtl/>
        </w:rPr>
        <w:t xml:space="preserve"> </w:t>
      </w:r>
      <w:r w:rsidRPr="007A71FA">
        <w:rPr>
          <w:rFonts w:cs="Simplified Arabic" w:hint="eastAsia"/>
          <w:b/>
          <w:bCs/>
          <w:sz w:val="24"/>
          <w:szCs w:val="24"/>
          <w:rtl/>
        </w:rPr>
        <w:t>دار</w:t>
      </w:r>
      <w:r w:rsidRPr="007A71FA">
        <w:rPr>
          <w:rFonts w:cs="Simplified Arabic"/>
          <w:b/>
          <w:bCs/>
          <w:sz w:val="24"/>
          <w:szCs w:val="24"/>
          <w:rtl/>
        </w:rPr>
        <w:t xml:space="preserve"> </w:t>
      </w:r>
      <w:r w:rsidRPr="007A71FA">
        <w:rPr>
          <w:rFonts w:cs="Simplified Arabic" w:hint="eastAsia"/>
          <w:b/>
          <w:bCs/>
          <w:sz w:val="24"/>
          <w:szCs w:val="24"/>
          <w:rtl/>
        </w:rPr>
        <w:t>الفكر</w:t>
      </w:r>
      <w:r w:rsidRPr="007A71FA">
        <w:rPr>
          <w:rFonts w:cs="Simplified Arabic"/>
          <w:b/>
          <w:bCs/>
          <w:sz w:val="24"/>
          <w:szCs w:val="24"/>
          <w:rtl/>
        </w:rPr>
        <w:t xml:space="preserve"> </w:t>
      </w:r>
      <w:r w:rsidRPr="007A71FA">
        <w:rPr>
          <w:rFonts w:cs="Simplified Arabic" w:hint="eastAsia"/>
          <w:b/>
          <w:bCs/>
          <w:sz w:val="24"/>
          <w:szCs w:val="24"/>
          <w:rtl/>
        </w:rPr>
        <w:t>العربي</w:t>
      </w:r>
      <w:r w:rsidRPr="007A71FA">
        <w:rPr>
          <w:rFonts w:cs="Simplified Arabic"/>
          <w:b/>
          <w:bCs/>
          <w:sz w:val="24"/>
          <w:szCs w:val="24"/>
          <w:rtl/>
        </w:rPr>
        <w:t>.</w:t>
      </w:r>
    </w:p>
    <w:p w:rsidR="005734D7" w:rsidRPr="007A71FA" w:rsidRDefault="005734D7" w:rsidP="007A71FA">
      <w:pPr>
        <w:bidi/>
        <w:spacing w:after="0" w:line="240" w:lineRule="auto"/>
        <w:jc w:val="both"/>
        <w:rPr>
          <w:rFonts w:cs="Simplified Arabic"/>
          <w:b/>
          <w:bCs/>
          <w:sz w:val="24"/>
          <w:szCs w:val="24"/>
        </w:rPr>
      </w:pPr>
      <w:r w:rsidRPr="007A71FA">
        <w:rPr>
          <w:rFonts w:cs="Simplified Arabic" w:hint="eastAsia"/>
          <w:b/>
          <w:bCs/>
          <w:sz w:val="24"/>
          <w:szCs w:val="24"/>
          <w:rtl/>
        </w:rPr>
        <w:t>أسامة</w:t>
      </w:r>
      <w:r w:rsidRPr="007A71FA">
        <w:rPr>
          <w:rFonts w:cs="Simplified Arabic"/>
          <w:b/>
          <w:bCs/>
          <w:sz w:val="24"/>
          <w:szCs w:val="24"/>
          <w:rtl/>
        </w:rPr>
        <w:t xml:space="preserve"> </w:t>
      </w:r>
      <w:r w:rsidRPr="007A71FA">
        <w:rPr>
          <w:rFonts w:cs="Simplified Arabic" w:hint="eastAsia"/>
          <w:b/>
          <w:bCs/>
          <w:sz w:val="24"/>
          <w:szCs w:val="24"/>
          <w:rtl/>
        </w:rPr>
        <w:t>فرج</w:t>
      </w:r>
      <w:r w:rsidRPr="007A71FA">
        <w:rPr>
          <w:rFonts w:cs="Simplified Arabic"/>
          <w:b/>
          <w:bCs/>
          <w:sz w:val="24"/>
          <w:szCs w:val="24"/>
          <w:rtl/>
        </w:rPr>
        <w:t xml:space="preserve"> (2010). </w:t>
      </w:r>
      <w:r w:rsidRPr="007A71FA">
        <w:rPr>
          <w:rFonts w:cs="Simplified Arabic" w:hint="eastAsia"/>
          <w:b/>
          <w:bCs/>
          <w:sz w:val="24"/>
          <w:szCs w:val="24"/>
          <w:rtl/>
        </w:rPr>
        <w:t>تقنيات</w:t>
      </w:r>
      <w:r w:rsidRPr="007A71FA">
        <w:rPr>
          <w:rFonts w:cs="Simplified Arabic"/>
          <w:b/>
          <w:bCs/>
          <w:sz w:val="24"/>
          <w:szCs w:val="24"/>
          <w:rtl/>
        </w:rPr>
        <w:t xml:space="preserve"> </w:t>
      </w:r>
      <w:r w:rsidRPr="007A71FA">
        <w:rPr>
          <w:rFonts w:cs="Simplified Arabic" w:hint="eastAsia"/>
          <w:b/>
          <w:bCs/>
          <w:sz w:val="24"/>
          <w:szCs w:val="24"/>
          <w:rtl/>
        </w:rPr>
        <w:t>الويب</w:t>
      </w:r>
      <w:r w:rsidRPr="007A71FA">
        <w:rPr>
          <w:rFonts w:cs="Simplified Arabic"/>
          <w:b/>
          <w:bCs/>
          <w:sz w:val="24"/>
          <w:szCs w:val="24"/>
          <w:rtl/>
        </w:rPr>
        <w:t xml:space="preserve">2,0 </w:t>
      </w:r>
      <w:r w:rsidRPr="007A71FA">
        <w:rPr>
          <w:rFonts w:cs="Simplified Arabic"/>
          <w:b/>
          <w:bCs/>
          <w:sz w:val="24"/>
          <w:szCs w:val="24"/>
        </w:rPr>
        <w:t>Web 2.0</w:t>
      </w:r>
      <w:r w:rsidRPr="007A71FA">
        <w:rPr>
          <w:rFonts w:cs="Simplified Arabic"/>
          <w:b/>
          <w:bCs/>
          <w:sz w:val="24"/>
          <w:szCs w:val="24"/>
          <w:rtl/>
        </w:rPr>
        <w:t xml:space="preserve">  </w:t>
      </w:r>
      <w:r w:rsidRPr="007A71FA">
        <w:rPr>
          <w:rFonts w:cs="Simplified Arabic" w:hint="eastAsia"/>
          <w:b/>
          <w:bCs/>
          <w:sz w:val="24"/>
          <w:szCs w:val="24"/>
          <w:rtl/>
        </w:rPr>
        <w:t>وتوظيف</w:t>
      </w:r>
      <w:r w:rsidRPr="007A71FA">
        <w:rPr>
          <w:rFonts w:cs="Simplified Arabic"/>
          <w:b/>
          <w:bCs/>
          <w:sz w:val="24"/>
          <w:szCs w:val="24"/>
          <w:rtl/>
        </w:rPr>
        <w:t xml:space="preserve"> </w:t>
      </w:r>
      <w:r w:rsidRPr="007A71FA">
        <w:rPr>
          <w:rFonts w:cs="Simplified Arabic" w:hint="eastAsia"/>
          <w:b/>
          <w:bCs/>
          <w:sz w:val="24"/>
          <w:szCs w:val="24"/>
          <w:rtl/>
        </w:rPr>
        <w:t>تطبيقاتها</w:t>
      </w:r>
      <w:r w:rsidRPr="007A71FA">
        <w:rPr>
          <w:rFonts w:cs="Simplified Arabic"/>
          <w:b/>
          <w:bCs/>
          <w:sz w:val="24"/>
          <w:szCs w:val="24"/>
          <w:rtl/>
        </w:rPr>
        <w:t xml:space="preserve"> </w:t>
      </w:r>
      <w:r w:rsidRPr="007A71FA">
        <w:rPr>
          <w:rFonts w:cs="Simplified Arabic" w:hint="eastAsia"/>
          <w:b/>
          <w:bCs/>
          <w:sz w:val="24"/>
          <w:szCs w:val="24"/>
          <w:rtl/>
        </w:rPr>
        <w:t>في</w:t>
      </w:r>
      <w:r w:rsidRPr="007A71FA">
        <w:rPr>
          <w:rFonts w:cs="Simplified Arabic"/>
          <w:b/>
          <w:bCs/>
          <w:sz w:val="24"/>
          <w:szCs w:val="24"/>
          <w:rtl/>
        </w:rPr>
        <w:t xml:space="preserve"> </w:t>
      </w:r>
      <w:r w:rsidRPr="007A71FA">
        <w:rPr>
          <w:rFonts w:cs="Simplified Arabic" w:hint="eastAsia"/>
          <w:b/>
          <w:bCs/>
          <w:sz w:val="24"/>
          <w:szCs w:val="24"/>
          <w:rtl/>
        </w:rPr>
        <w:t>مؤسسات</w:t>
      </w:r>
      <w:r w:rsidRPr="007A71FA">
        <w:rPr>
          <w:rFonts w:cs="Simplified Arabic"/>
          <w:b/>
          <w:bCs/>
          <w:sz w:val="24"/>
          <w:szCs w:val="24"/>
          <w:rtl/>
        </w:rPr>
        <w:t xml:space="preserve"> </w:t>
      </w:r>
      <w:r w:rsidRPr="007A71FA">
        <w:rPr>
          <w:rFonts w:cs="Simplified Arabic" w:hint="eastAsia"/>
          <w:b/>
          <w:bCs/>
          <w:sz w:val="24"/>
          <w:szCs w:val="24"/>
          <w:rtl/>
        </w:rPr>
        <w:t>المعلومات،</w:t>
      </w:r>
      <w:r w:rsidRPr="007A71FA">
        <w:rPr>
          <w:rFonts w:cs="Simplified Arabic"/>
          <w:b/>
          <w:bCs/>
          <w:sz w:val="24"/>
          <w:szCs w:val="24"/>
          <w:rtl/>
        </w:rPr>
        <w:t xml:space="preserve"> </w:t>
      </w:r>
      <w:r w:rsidRPr="007A71FA">
        <w:rPr>
          <w:rFonts w:cs="Simplified Arabic" w:hint="eastAsia"/>
          <w:b/>
          <w:bCs/>
          <w:sz w:val="24"/>
          <w:szCs w:val="24"/>
          <w:rtl/>
        </w:rPr>
        <w:t>أعلم</w:t>
      </w:r>
      <w:r w:rsidRPr="007A71FA">
        <w:rPr>
          <w:rFonts w:cs="Simplified Arabic"/>
          <w:b/>
          <w:bCs/>
          <w:sz w:val="24"/>
          <w:szCs w:val="24"/>
          <w:rtl/>
        </w:rPr>
        <w:t>.</w:t>
      </w:r>
    </w:p>
    <w:p w:rsidR="005734D7" w:rsidRPr="007A71FA" w:rsidRDefault="005734D7" w:rsidP="007A71FA">
      <w:pPr>
        <w:bidi/>
        <w:spacing w:after="0" w:line="240" w:lineRule="auto"/>
        <w:jc w:val="both"/>
        <w:rPr>
          <w:rFonts w:cs="Simplified Arabic"/>
          <w:b/>
          <w:bCs/>
          <w:sz w:val="24"/>
          <w:szCs w:val="24"/>
        </w:rPr>
      </w:pPr>
      <w:r w:rsidRPr="007A71FA">
        <w:rPr>
          <w:rFonts w:cs="Simplified Arabic" w:hint="eastAsia"/>
          <w:b/>
          <w:bCs/>
          <w:sz w:val="24"/>
          <w:szCs w:val="24"/>
          <w:rtl/>
        </w:rPr>
        <w:t>جابر</w:t>
      </w:r>
      <w:r w:rsidRPr="007A71FA">
        <w:rPr>
          <w:rFonts w:cs="Simplified Arabic"/>
          <w:b/>
          <w:bCs/>
          <w:sz w:val="24"/>
          <w:szCs w:val="24"/>
          <w:rtl/>
        </w:rPr>
        <w:t xml:space="preserve"> </w:t>
      </w:r>
      <w:r w:rsidRPr="007A71FA">
        <w:rPr>
          <w:rFonts w:cs="Simplified Arabic" w:hint="eastAsia"/>
          <w:b/>
          <w:bCs/>
          <w:sz w:val="24"/>
          <w:szCs w:val="24"/>
          <w:rtl/>
        </w:rPr>
        <w:t>عبد</w:t>
      </w:r>
      <w:r w:rsidRPr="007A71FA">
        <w:rPr>
          <w:rFonts w:cs="Simplified Arabic"/>
          <w:b/>
          <w:bCs/>
          <w:sz w:val="24"/>
          <w:szCs w:val="24"/>
          <w:rtl/>
        </w:rPr>
        <w:t xml:space="preserve"> </w:t>
      </w:r>
      <w:r w:rsidRPr="007A71FA">
        <w:rPr>
          <w:rFonts w:cs="Simplified Arabic" w:hint="eastAsia"/>
          <w:b/>
          <w:bCs/>
          <w:sz w:val="24"/>
          <w:szCs w:val="24"/>
          <w:rtl/>
        </w:rPr>
        <w:t>الحميد</w:t>
      </w:r>
      <w:r w:rsidRPr="007A71FA">
        <w:rPr>
          <w:rFonts w:cs="Simplified Arabic"/>
          <w:b/>
          <w:bCs/>
          <w:sz w:val="24"/>
          <w:szCs w:val="24"/>
          <w:rtl/>
        </w:rPr>
        <w:t xml:space="preserve"> </w:t>
      </w:r>
      <w:r w:rsidRPr="007A71FA">
        <w:rPr>
          <w:rFonts w:cs="Simplified Arabic" w:hint="eastAsia"/>
          <w:b/>
          <w:bCs/>
          <w:sz w:val="24"/>
          <w:szCs w:val="24"/>
          <w:rtl/>
        </w:rPr>
        <w:t>جابر</w:t>
      </w:r>
      <w:r w:rsidRPr="007A71FA">
        <w:rPr>
          <w:rFonts w:cs="Simplified Arabic"/>
          <w:b/>
          <w:bCs/>
          <w:sz w:val="24"/>
          <w:szCs w:val="24"/>
          <w:rtl/>
        </w:rPr>
        <w:t xml:space="preserve"> (1999) : </w:t>
      </w:r>
      <w:r w:rsidRPr="007A71FA">
        <w:rPr>
          <w:rFonts w:cs="Simplified Arabic" w:hint="eastAsia"/>
          <w:b/>
          <w:bCs/>
          <w:sz w:val="24"/>
          <w:szCs w:val="24"/>
          <w:rtl/>
        </w:rPr>
        <w:t>إستراتيجيات</w:t>
      </w:r>
      <w:r w:rsidRPr="007A71FA">
        <w:rPr>
          <w:rFonts w:cs="Simplified Arabic"/>
          <w:b/>
          <w:bCs/>
          <w:sz w:val="24"/>
          <w:szCs w:val="24"/>
          <w:rtl/>
        </w:rPr>
        <w:t xml:space="preserve"> </w:t>
      </w:r>
      <w:r w:rsidRPr="007A71FA">
        <w:rPr>
          <w:rFonts w:cs="Simplified Arabic" w:hint="eastAsia"/>
          <w:b/>
          <w:bCs/>
          <w:sz w:val="24"/>
          <w:szCs w:val="24"/>
          <w:rtl/>
        </w:rPr>
        <w:t>التدريس</w:t>
      </w:r>
      <w:r w:rsidRPr="007A71FA">
        <w:rPr>
          <w:rFonts w:cs="Simplified Arabic"/>
          <w:b/>
          <w:bCs/>
          <w:sz w:val="24"/>
          <w:szCs w:val="24"/>
          <w:rtl/>
        </w:rPr>
        <w:t xml:space="preserve"> </w:t>
      </w:r>
      <w:r w:rsidRPr="007A71FA">
        <w:rPr>
          <w:rFonts w:cs="Simplified Arabic" w:hint="eastAsia"/>
          <w:b/>
          <w:bCs/>
          <w:sz w:val="24"/>
          <w:szCs w:val="24"/>
          <w:rtl/>
        </w:rPr>
        <w:t>والتعلم،</w:t>
      </w:r>
      <w:r w:rsidRPr="007A71FA">
        <w:rPr>
          <w:rFonts w:cs="Simplified Arabic"/>
          <w:b/>
          <w:bCs/>
          <w:sz w:val="24"/>
          <w:szCs w:val="24"/>
          <w:rtl/>
        </w:rPr>
        <w:t xml:space="preserve"> </w:t>
      </w:r>
      <w:r w:rsidRPr="007A71FA">
        <w:rPr>
          <w:rFonts w:cs="Simplified Arabic" w:hint="eastAsia"/>
          <w:b/>
          <w:bCs/>
          <w:sz w:val="24"/>
          <w:szCs w:val="24"/>
          <w:rtl/>
        </w:rPr>
        <w:t>سلسلة</w:t>
      </w:r>
      <w:r w:rsidRPr="007A71FA">
        <w:rPr>
          <w:rFonts w:cs="Simplified Arabic"/>
          <w:b/>
          <w:bCs/>
          <w:sz w:val="24"/>
          <w:szCs w:val="24"/>
          <w:rtl/>
        </w:rPr>
        <w:t xml:space="preserve"> </w:t>
      </w:r>
      <w:r w:rsidRPr="007A71FA">
        <w:rPr>
          <w:rFonts w:cs="Simplified Arabic" w:hint="eastAsia"/>
          <w:b/>
          <w:bCs/>
          <w:sz w:val="24"/>
          <w:szCs w:val="24"/>
          <w:rtl/>
        </w:rPr>
        <w:t>المراجع</w:t>
      </w:r>
      <w:r w:rsidRPr="007A71FA">
        <w:rPr>
          <w:rFonts w:cs="Simplified Arabic"/>
          <w:b/>
          <w:bCs/>
          <w:sz w:val="24"/>
          <w:szCs w:val="24"/>
          <w:rtl/>
        </w:rPr>
        <w:t xml:space="preserve"> </w:t>
      </w:r>
      <w:r w:rsidRPr="007A71FA">
        <w:rPr>
          <w:rFonts w:cs="Simplified Arabic" w:hint="eastAsia"/>
          <w:b/>
          <w:bCs/>
          <w:sz w:val="24"/>
          <w:szCs w:val="24"/>
          <w:rtl/>
        </w:rPr>
        <w:t>في</w:t>
      </w:r>
      <w:r w:rsidRPr="007A71FA">
        <w:rPr>
          <w:rFonts w:cs="Simplified Arabic"/>
          <w:b/>
          <w:bCs/>
          <w:sz w:val="24"/>
          <w:szCs w:val="24"/>
          <w:rtl/>
        </w:rPr>
        <w:t xml:space="preserve"> </w:t>
      </w:r>
      <w:r w:rsidRPr="007A71FA">
        <w:rPr>
          <w:rFonts w:cs="Simplified Arabic" w:hint="eastAsia"/>
          <w:b/>
          <w:bCs/>
          <w:sz w:val="24"/>
          <w:szCs w:val="24"/>
          <w:rtl/>
        </w:rPr>
        <w:t>التربية</w:t>
      </w:r>
      <w:r w:rsidRPr="007A71FA">
        <w:rPr>
          <w:rFonts w:cs="Simplified Arabic"/>
          <w:b/>
          <w:bCs/>
          <w:sz w:val="24"/>
          <w:szCs w:val="24"/>
          <w:rtl/>
        </w:rPr>
        <w:t xml:space="preserve"> </w:t>
      </w:r>
      <w:r w:rsidRPr="007A71FA">
        <w:rPr>
          <w:rFonts w:cs="Simplified Arabic" w:hint="eastAsia"/>
          <w:b/>
          <w:bCs/>
          <w:sz w:val="24"/>
          <w:szCs w:val="24"/>
          <w:rtl/>
        </w:rPr>
        <w:t>وعلم</w:t>
      </w:r>
      <w:r w:rsidRPr="007A71FA">
        <w:rPr>
          <w:rFonts w:cs="Simplified Arabic"/>
          <w:b/>
          <w:bCs/>
          <w:sz w:val="24"/>
          <w:szCs w:val="24"/>
          <w:rtl/>
        </w:rPr>
        <w:t xml:space="preserve"> </w:t>
      </w:r>
      <w:r w:rsidRPr="007A71FA">
        <w:rPr>
          <w:rFonts w:cs="Simplified Arabic" w:hint="eastAsia"/>
          <w:b/>
          <w:bCs/>
          <w:sz w:val="24"/>
          <w:szCs w:val="24"/>
          <w:rtl/>
        </w:rPr>
        <w:t>النفس،</w:t>
      </w:r>
      <w:r w:rsidRPr="007A71FA">
        <w:rPr>
          <w:rFonts w:cs="Simplified Arabic"/>
          <w:b/>
          <w:bCs/>
          <w:sz w:val="24"/>
          <w:szCs w:val="24"/>
          <w:rtl/>
        </w:rPr>
        <w:t xml:space="preserve"> </w:t>
      </w:r>
      <w:r w:rsidRPr="007A71FA">
        <w:rPr>
          <w:rFonts w:cs="Simplified Arabic" w:hint="eastAsia"/>
          <w:b/>
          <w:bCs/>
          <w:sz w:val="24"/>
          <w:szCs w:val="24"/>
          <w:rtl/>
        </w:rPr>
        <w:t>ك</w:t>
      </w:r>
      <w:r w:rsidRPr="007A71FA">
        <w:rPr>
          <w:rFonts w:cs="Simplified Arabic"/>
          <w:b/>
          <w:bCs/>
          <w:sz w:val="24"/>
          <w:szCs w:val="24"/>
          <w:rtl/>
        </w:rPr>
        <w:t xml:space="preserve"> 10 </w:t>
      </w:r>
      <w:r w:rsidRPr="007A71FA">
        <w:rPr>
          <w:rFonts w:cs="Simplified Arabic" w:hint="eastAsia"/>
          <w:b/>
          <w:bCs/>
          <w:sz w:val="24"/>
          <w:szCs w:val="24"/>
          <w:rtl/>
        </w:rPr>
        <w:t>،</w:t>
      </w:r>
      <w:r w:rsidRPr="007A71FA">
        <w:rPr>
          <w:rFonts w:cs="Simplified Arabic"/>
          <w:b/>
          <w:bCs/>
          <w:sz w:val="24"/>
          <w:szCs w:val="24"/>
          <w:rtl/>
        </w:rPr>
        <w:t xml:space="preserve"> </w:t>
      </w:r>
      <w:r w:rsidRPr="007A71FA">
        <w:rPr>
          <w:rFonts w:cs="Simplified Arabic" w:hint="eastAsia"/>
          <w:b/>
          <w:bCs/>
          <w:sz w:val="24"/>
          <w:szCs w:val="24"/>
          <w:rtl/>
        </w:rPr>
        <w:t>ط</w:t>
      </w:r>
      <w:r w:rsidRPr="007A71FA">
        <w:rPr>
          <w:rFonts w:cs="Simplified Arabic"/>
          <w:b/>
          <w:bCs/>
          <w:sz w:val="24"/>
          <w:szCs w:val="24"/>
          <w:rtl/>
        </w:rPr>
        <w:t xml:space="preserve"> 1</w:t>
      </w:r>
      <w:r w:rsidRPr="007A71FA">
        <w:rPr>
          <w:rFonts w:cs="Simplified Arabic" w:hint="eastAsia"/>
          <w:b/>
          <w:bCs/>
          <w:sz w:val="24"/>
          <w:szCs w:val="24"/>
          <w:rtl/>
        </w:rPr>
        <w:t>،</w:t>
      </w:r>
      <w:r w:rsidRPr="007A71FA">
        <w:rPr>
          <w:rFonts w:cs="Simplified Arabic"/>
          <w:b/>
          <w:bCs/>
          <w:sz w:val="24"/>
          <w:szCs w:val="24"/>
          <w:rtl/>
        </w:rPr>
        <w:t xml:space="preserve"> </w:t>
      </w:r>
      <w:r w:rsidRPr="007A71FA">
        <w:rPr>
          <w:rFonts w:cs="Simplified Arabic" w:hint="eastAsia"/>
          <w:b/>
          <w:bCs/>
          <w:sz w:val="24"/>
          <w:szCs w:val="24"/>
          <w:rtl/>
        </w:rPr>
        <w:t>القاهرة،</w:t>
      </w:r>
      <w:r w:rsidRPr="007A71FA">
        <w:rPr>
          <w:rFonts w:cs="Simplified Arabic"/>
          <w:b/>
          <w:bCs/>
          <w:sz w:val="24"/>
          <w:szCs w:val="24"/>
          <w:rtl/>
        </w:rPr>
        <w:t xml:space="preserve"> </w:t>
      </w:r>
      <w:r w:rsidRPr="007A71FA">
        <w:rPr>
          <w:rFonts w:cs="Simplified Arabic" w:hint="eastAsia"/>
          <w:b/>
          <w:bCs/>
          <w:sz w:val="24"/>
          <w:szCs w:val="24"/>
          <w:rtl/>
        </w:rPr>
        <w:t>دار</w:t>
      </w:r>
      <w:r w:rsidRPr="007A71FA">
        <w:rPr>
          <w:rFonts w:cs="Simplified Arabic"/>
          <w:b/>
          <w:bCs/>
          <w:sz w:val="24"/>
          <w:szCs w:val="24"/>
          <w:rtl/>
        </w:rPr>
        <w:t xml:space="preserve"> </w:t>
      </w:r>
      <w:r w:rsidRPr="007A71FA">
        <w:rPr>
          <w:rFonts w:cs="Simplified Arabic" w:hint="eastAsia"/>
          <w:b/>
          <w:bCs/>
          <w:sz w:val="24"/>
          <w:szCs w:val="24"/>
          <w:rtl/>
        </w:rPr>
        <w:t>الفكر</w:t>
      </w:r>
      <w:r w:rsidRPr="007A71FA">
        <w:rPr>
          <w:rFonts w:cs="Simplified Arabic"/>
          <w:b/>
          <w:bCs/>
          <w:sz w:val="24"/>
          <w:szCs w:val="24"/>
          <w:rtl/>
        </w:rPr>
        <w:t xml:space="preserve"> </w:t>
      </w:r>
      <w:r w:rsidRPr="007A71FA">
        <w:rPr>
          <w:rFonts w:cs="Simplified Arabic" w:hint="eastAsia"/>
          <w:b/>
          <w:bCs/>
          <w:sz w:val="24"/>
          <w:szCs w:val="24"/>
          <w:rtl/>
        </w:rPr>
        <w:t>العربي</w:t>
      </w:r>
      <w:r w:rsidRPr="007A71FA">
        <w:rPr>
          <w:rFonts w:cs="Simplified Arabic"/>
          <w:b/>
          <w:bCs/>
          <w:sz w:val="24"/>
          <w:szCs w:val="24"/>
          <w:rtl/>
        </w:rPr>
        <w:t>.</w:t>
      </w:r>
    </w:p>
    <w:p w:rsidR="005734D7" w:rsidRPr="007A71FA" w:rsidRDefault="005734D7" w:rsidP="007A71FA">
      <w:pPr>
        <w:bidi/>
        <w:spacing w:after="0" w:line="240" w:lineRule="auto"/>
        <w:jc w:val="both"/>
        <w:rPr>
          <w:rFonts w:cs="Simplified Arabic"/>
          <w:b/>
          <w:bCs/>
          <w:sz w:val="24"/>
          <w:szCs w:val="24"/>
        </w:rPr>
      </w:pPr>
      <w:r w:rsidRPr="007A71FA">
        <w:rPr>
          <w:rFonts w:cs="Simplified Arabic" w:hint="eastAsia"/>
          <w:b/>
          <w:bCs/>
          <w:sz w:val="24"/>
          <w:szCs w:val="24"/>
          <w:rtl/>
        </w:rPr>
        <w:t>عبدالحميد</w:t>
      </w:r>
      <w:r w:rsidRPr="007A71FA">
        <w:rPr>
          <w:rFonts w:cs="Simplified Arabic"/>
          <w:b/>
          <w:bCs/>
          <w:sz w:val="24"/>
          <w:szCs w:val="24"/>
          <w:rtl/>
        </w:rPr>
        <w:t xml:space="preserve"> </w:t>
      </w:r>
      <w:r w:rsidRPr="007A71FA">
        <w:rPr>
          <w:rFonts w:cs="Simplified Arabic" w:hint="eastAsia"/>
          <w:b/>
          <w:bCs/>
          <w:sz w:val="24"/>
          <w:szCs w:val="24"/>
          <w:rtl/>
        </w:rPr>
        <w:t>طلبه</w:t>
      </w:r>
      <w:r w:rsidRPr="007A71FA">
        <w:rPr>
          <w:rFonts w:cs="Simplified Arabic"/>
          <w:b/>
          <w:bCs/>
          <w:sz w:val="24"/>
          <w:szCs w:val="24"/>
          <w:rtl/>
        </w:rPr>
        <w:t xml:space="preserve"> (2010). </w:t>
      </w:r>
      <w:r w:rsidRPr="007A71FA">
        <w:rPr>
          <w:rFonts w:cs="Simplified Arabic" w:hint="eastAsia"/>
          <w:b/>
          <w:bCs/>
          <w:sz w:val="24"/>
          <w:szCs w:val="24"/>
          <w:rtl/>
        </w:rPr>
        <w:t>رحلات</w:t>
      </w:r>
      <w:r w:rsidRPr="007A71FA">
        <w:rPr>
          <w:rFonts w:cs="Simplified Arabic"/>
          <w:b/>
          <w:bCs/>
          <w:sz w:val="24"/>
          <w:szCs w:val="24"/>
          <w:rtl/>
        </w:rPr>
        <w:t xml:space="preserve"> </w:t>
      </w:r>
      <w:r w:rsidRPr="007A71FA">
        <w:rPr>
          <w:rFonts w:cs="Simplified Arabic" w:hint="eastAsia"/>
          <w:b/>
          <w:bCs/>
          <w:sz w:val="24"/>
          <w:szCs w:val="24"/>
          <w:rtl/>
        </w:rPr>
        <w:t>المعرفية</w:t>
      </w:r>
      <w:r w:rsidRPr="007A71FA">
        <w:rPr>
          <w:rFonts w:cs="Simplified Arabic"/>
          <w:b/>
          <w:bCs/>
          <w:sz w:val="24"/>
          <w:szCs w:val="24"/>
          <w:rtl/>
        </w:rPr>
        <w:t xml:space="preserve"> </w:t>
      </w:r>
      <w:r w:rsidRPr="007A71FA">
        <w:rPr>
          <w:rFonts w:cs="Simplified Arabic" w:hint="eastAsia"/>
          <w:b/>
          <w:bCs/>
          <w:sz w:val="24"/>
          <w:szCs w:val="24"/>
          <w:rtl/>
        </w:rPr>
        <w:t>عبر</w:t>
      </w:r>
      <w:r w:rsidRPr="007A71FA">
        <w:rPr>
          <w:rFonts w:cs="Simplified Arabic"/>
          <w:b/>
          <w:bCs/>
          <w:sz w:val="24"/>
          <w:szCs w:val="24"/>
          <w:rtl/>
        </w:rPr>
        <w:t xml:space="preserve"> </w:t>
      </w:r>
      <w:r w:rsidRPr="007A71FA">
        <w:rPr>
          <w:rFonts w:cs="Simplified Arabic" w:hint="eastAsia"/>
          <w:b/>
          <w:bCs/>
          <w:sz w:val="24"/>
          <w:szCs w:val="24"/>
          <w:rtl/>
        </w:rPr>
        <w:t>الويب</w:t>
      </w:r>
      <w:r w:rsidRPr="007A71FA">
        <w:rPr>
          <w:rFonts w:cs="Simplified Arabic"/>
          <w:b/>
          <w:bCs/>
          <w:sz w:val="24"/>
          <w:szCs w:val="24"/>
          <w:rtl/>
        </w:rPr>
        <w:t xml:space="preserve"> (</w:t>
      </w:r>
      <w:r w:rsidRPr="007A71FA">
        <w:rPr>
          <w:rFonts w:cs="Simplified Arabic" w:hint="eastAsia"/>
          <w:b/>
          <w:bCs/>
          <w:sz w:val="24"/>
          <w:szCs w:val="24"/>
          <w:rtl/>
        </w:rPr>
        <w:t>إحدى</w:t>
      </w:r>
      <w:r w:rsidRPr="007A71FA">
        <w:rPr>
          <w:rFonts w:cs="Simplified Arabic"/>
          <w:b/>
          <w:bCs/>
          <w:sz w:val="24"/>
          <w:szCs w:val="24"/>
          <w:rtl/>
        </w:rPr>
        <w:t xml:space="preserve"> </w:t>
      </w:r>
      <w:r w:rsidRPr="007A71FA">
        <w:rPr>
          <w:rFonts w:cs="Simplified Arabic" w:hint="eastAsia"/>
          <w:b/>
          <w:bCs/>
          <w:sz w:val="24"/>
          <w:szCs w:val="24"/>
          <w:rtl/>
        </w:rPr>
        <w:t>استراتيجيات</w:t>
      </w:r>
      <w:r w:rsidRPr="007A71FA">
        <w:rPr>
          <w:rFonts w:cs="Simplified Arabic"/>
          <w:b/>
          <w:bCs/>
          <w:sz w:val="24"/>
          <w:szCs w:val="24"/>
          <w:rtl/>
        </w:rPr>
        <w:t xml:space="preserve"> </w:t>
      </w:r>
      <w:r w:rsidRPr="007A71FA">
        <w:rPr>
          <w:rFonts w:cs="Simplified Arabic" w:hint="eastAsia"/>
          <w:b/>
          <w:bCs/>
          <w:sz w:val="24"/>
          <w:szCs w:val="24"/>
          <w:rtl/>
        </w:rPr>
        <w:t>التعلم</w:t>
      </w:r>
      <w:r w:rsidRPr="007A71FA">
        <w:rPr>
          <w:rFonts w:cs="Simplified Arabic"/>
          <w:b/>
          <w:bCs/>
          <w:sz w:val="24"/>
          <w:szCs w:val="24"/>
          <w:rtl/>
        </w:rPr>
        <w:t xml:space="preserve"> </w:t>
      </w:r>
      <w:r w:rsidRPr="007A71FA">
        <w:rPr>
          <w:rFonts w:cs="Simplified Arabic" w:hint="eastAsia"/>
          <w:b/>
          <w:bCs/>
          <w:sz w:val="24"/>
          <w:szCs w:val="24"/>
          <w:rtl/>
        </w:rPr>
        <w:t>عبر</w:t>
      </w:r>
      <w:r w:rsidRPr="007A71FA">
        <w:rPr>
          <w:rFonts w:cs="Simplified Arabic"/>
          <w:b/>
          <w:bCs/>
          <w:sz w:val="24"/>
          <w:szCs w:val="24"/>
          <w:rtl/>
        </w:rPr>
        <w:t xml:space="preserve"> </w:t>
      </w:r>
      <w:r w:rsidRPr="007A71FA">
        <w:rPr>
          <w:rFonts w:cs="Simplified Arabic" w:hint="eastAsia"/>
          <w:b/>
          <w:bCs/>
          <w:sz w:val="24"/>
          <w:szCs w:val="24"/>
          <w:rtl/>
        </w:rPr>
        <w:t>الويب</w:t>
      </w:r>
      <w:r w:rsidRPr="007A71FA">
        <w:rPr>
          <w:rFonts w:cs="Simplified Arabic"/>
          <w:b/>
          <w:bCs/>
          <w:sz w:val="24"/>
          <w:szCs w:val="24"/>
          <w:rtl/>
        </w:rPr>
        <w:t>)</w:t>
      </w:r>
      <w:r w:rsidRPr="007A71FA">
        <w:rPr>
          <w:rFonts w:cs="Simplified Arabic" w:hint="eastAsia"/>
          <w:b/>
          <w:bCs/>
          <w:sz w:val="24"/>
          <w:szCs w:val="24"/>
          <w:rtl/>
        </w:rPr>
        <w:t>،</w:t>
      </w:r>
      <w:r w:rsidRPr="007A71FA">
        <w:rPr>
          <w:rFonts w:cs="Simplified Arabic"/>
          <w:b/>
          <w:bCs/>
          <w:sz w:val="24"/>
          <w:szCs w:val="24"/>
          <w:rtl/>
        </w:rPr>
        <w:t xml:space="preserve"> </w:t>
      </w:r>
      <w:r w:rsidRPr="007A71FA">
        <w:rPr>
          <w:rFonts w:cs="Simplified Arabic" w:hint="eastAsia"/>
          <w:b/>
          <w:bCs/>
          <w:sz w:val="24"/>
          <w:szCs w:val="24"/>
          <w:rtl/>
        </w:rPr>
        <w:t>مجلة</w:t>
      </w:r>
      <w:r w:rsidRPr="007A71FA">
        <w:rPr>
          <w:rFonts w:cs="Simplified Arabic"/>
          <w:b/>
          <w:bCs/>
          <w:sz w:val="24"/>
          <w:szCs w:val="24"/>
          <w:rtl/>
        </w:rPr>
        <w:t xml:space="preserve"> </w:t>
      </w:r>
      <w:r w:rsidRPr="007A71FA">
        <w:rPr>
          <w:rFonts w:cs="Simplified Arabic" w:hint="eastAsia"/>
          <w:b/>
          <w:bCs/>
          <w:sz w:val="24"/>
          <w:szCs w:val="24"/>
          <w:rtl/>
        </w:rPr>
        <w:t>التعليم</w:t>
      </w:r>
      <w:r w:rsidRPr="007A71FA">
        <w:rPr>
          <w:rFonts w:cs="Simplified Arabic"/>
          <w:b/>
          <w:bCs/>
          <w:sz w:val="24"/>
          <w:szCs w:val="24"/>
          <w:rtl/>
        </w:rPr>
        <w:t xml:space="preserve"> </w:t>
      </w:r>
      <w:r w:rsidRPr="007A71FA">
        <w:rPr>
          <w:rFonts w:cs="Simplified Arabic" w:hint="eastAsia"/>
          <w:b/>
          <w:bCs/>
          <w:sz w:val="24"/>
          <w:szCs w:val="24"/>
          <w:rtl/>
        </w:rPr>
        <w:t>الالكتروني،</w:t>
      </w:r>
      <w:r w:rsidRPr="007A71FA">
        <w:rPr>
          <w:rFonts w:cs="Simplified Arabic"/>
          <w:b/>
          <w:bCs/>
          <w:sz w:val="24"/>
          <w:szCs w:val="24"/>
          <w:rtl/>
        </w:rPr>
        <w:t xml:space="preserve"> </w:t>
      </w:r>
      <w:r w:rsidRPr="007A71FA">
        <w:rPr>
          <w:rFonts w:cs="Simplified Arabic" w:hint="eastAsia"/>
          <w:b/>
          <w:bCs/>
          <w:sz w:val="24"/>
          <w:szCs w:val="24"/>
          <w:rtl/>
        </w:rPr>
        <w:t>جامعة</w:t>
      </w:r>
      <w:r w:rsidRPr="007A71FA">
        <w:rPr>
          <w:rFonts w:cs="Simplified Arabic"/>
          <w:b/>
          <w:bCs/>
          <w:sz w:val="24"/>
          <w:szCs w:val="24"/>
          <w:rtl/>
        </w:rPr>
        <w:t xml:space="preserve"> </w:t>
      </w:r>
      <w:r w:rsidRPr="007A71FA">
        <w:rPr>
          <w:rFonts w:cs="Simplified Arabic" w:hint="eastAsia"/>
          <w:b/>
          <w:bCs/>
          <w:sz w:val="24"/>
          <w:szCs w:val="24"/>
          <w:rtl/>
        </w:rPr>
        <w:t>المنصورة</w:t>
      </w:r>
      <w:r w:rsidRPr="007A71FA">
        <w:rPr>
          <w:rFonts w:cs="Simplified Arabic"/>
          <w:b/>
          <w:bCs/>
          <w:sz w:val="24"/>
          <w:szCs w:val="24"/>
          <w:rtl/>
        </w:rPr>
        <w:t>.</w:t>
      </w:r>
    </w:p>
    <w:p w:rsidR="005734D7" w:rsidRPr="007A71FA" w:rsidRDefault="005734D7" w:rsidP="007A71FA">
      <w:pPr>
        <w:bidi/>
        <w:spacing w:after="0" w:line="240" w:lineRule="auto"/>
        <w:jc w:val="both"/>
        <w:rPr>
          <w:rFonts w:cs="Simplified Arabic"/>
          <w:b/>
          <w:bCs/>
          <w:sz w:val="24"/>
          <w:szCs w:val="24"/>
        </w:rPr>
      </w:pPr>
      <w:r w:rsidRPr="007A71FA">
        <w:rPr>
          <w:rFonts w:cs="Simplified Arabic" w:hint="eastAsia"/>
          <w:b/>
          <w:bCs/>
          <w:sz w:val="24"/>
          <w:szCs w:val="24"/>
          <w:rtl/>
        </w:rPr>
        <w:t>عفت</w:t>
      </w:r>
      <w:r w:rsidRPr="007A71FA">
        <w:rPr>
          <w:rFonts w:cs="Simplified Arabic"/>
          <w:b/>
          <w:bCs/>
          <w:sz w:val="24"/>
          <w:szCs w:val="24"/>
          <w:rtl/>
        </w:rPr>
        <w:t xml:space="preserve"> </w:t>
      </w:r>
      <w:r w:rsidRPr="007A71FA">
        <w:rPr>
          <w:rFonts w:cs="Simplified Arabic" w:hint="eastAsia"/>
          <w:b/>
          <w:bCs/>
          <w:sz w:val="24"/>
          <w:szCs w:val="24"/>
          <w:rtl/>
        </w:rPr>
        <w:t>مصطفى</w:t>
      </w:r>
      <w:r w:rsidRPr="007A71FA">
        <w:rPr>
          <w:rFonts w:cs="Simplified Arabic"/>
          <w:b/>
          <w:bCs/>
          <w:sz w:val="24"/>
          <w:szCs w:val="24"/>
          <w:rtl/>
        </w:rPr>
        <w:t xml:space="preserve"> </w:t>
      </w:r>
      <w:r w:rsidRPr="007A71FA">
        <w:rPr>
          <w:rFonts w:cs="Simplified Arabic" w:hint="eastAsia"/>
          <w:b/>
          <w:bCs/>
          <w:sz w:val="24"/>
          <w:szCs w:val="24"/>
          <w:rtl/>
        </w:rPr>
        <w:t>الطناوي</w:t>
      </w:r>
      <w:r w:rsidRPr="007A71FA">
        <w:rPr>
          <w:rFonts w:cs="Simplified Arabic"/>
          <w:b/>
          <w:bCs/>
          <w:sz w:val="24"/>
          <w:szCs w:val="24"/>
          <w:rtl/>
        </w:rPr>
        <w:t xml:space="preserve">(2002) : </w:t>
      </w:r>
      <w:r w:rsidRPr="007A71FA">
        <w:rPr>
          <w:rFonts w:cs="Simplified Arabic" w:hint="eastAsia"/>
          <w:b/>
          <w:bCs/>
          <w:sz w:val="24"/>
          <w:szCs w:val="24"/>
          <w:rtl/>
        </w:rPr>
        <w:t>أساليب</w:t>
      </w:r>
      <w:r w:rsidRPr="007A71FA">
        <w:rPr>
          <w:rFonts w:cs="Simplified Arabic"/>
          <w:b/>
          <w:bCs/>
          <w:sz w:val="24"/>
          <w:szCs w:val="24"/>
          <w:rtl/>
        </w:rPr>
        <w:t xml:space="preserve"> </w:t>
      </w:r>
      <w:r w:rsidRPr="007A71FA">
        <w:rPr>
          <w:rFonts w:cs="Simplified Arabic" w:hint="eastAsia"/>
          <w:b/>
          <w:bCs/>
          <w:sz w:val="24"/>
          <w:szCs w:val="24"/>
          <w:rtl/>
        </w:rPr>
        <w:t>التعليم</w:t>
      </w:r>
      <w:r w:rsidRPr="007A71FA">
        <w:rPr>
          <w:rFonts w:cs="Simplified Arabic"/>
          <w:b/>
          <w:bCs/>
          <w:sz w:val="24"/>
          <w:szCs w:val="24"/>
          <w:rtl/>
        </w:rPr>
        <w:t xml:space="preserve"> </w:t>
      </w:r>
      <w:r w:rsidRPr="007A71FA">
        <w:rPr>
          <w:rFonts w:cs="Simplified Arabic" w:hint="eastAsia"/>
          <w:b/>
          <w:bCs/>
          <w:sz w:val="24"/>
          <w:szCs w:val="24"/>
          <w:rtl/>
        </w:rPr>
        <w:t>والتعلم</w:t>
      </w:r>
      <w:r w:rsidRPr="007A71FA">
        <w:rPr>
          <w:rFonts w:cs="Simplified Arabic"/>
          <w:b/>
          <w:bCs/>
          <w:sz w:val="24"/>
          <w:szCs w:val="24"/>
          <w:rtl/>
        </w:rPr>
        <w:t xml:space="preserve"> </w:t>
      </w:r>
      <w:r w:rsidRPr="007A71FA">
        <w:rPr>
          <w:rFonts w:cs="Simplified Arabic" w:hint="eastAsia"/>
          <w:b/>
          <w:bCs/>
          <w:sz w:val="24"/>
          <w:szCs w:val="24"/>
          <w:rtl/>
        </w:rPr>
        <w:t>وتطبيقاتها</w:t>
      </w:r>
      <w:r w:rsidRPr="007A71FA">
        <w:rPr>
          <w:rFonts w:cs="Simplified Arabic"/>
          <w:b/>
          <w:bCs/>
          <w:sz w:val="24"/>
          <w:szCs w:val="24"/>
          <w:rtl/>
        </w:rPr>
        <w:t xml:space="preserve"> </w:t>
      </w:r>
      <w:r w:rsidRPr="007A71FA">
        <w:rPr>
          <w:rFonts w:cs="Simplified Arabic" w:hint="eastAsia"/>
          <w:b/>
          <w:bCs/>
          <w:sz w:val="24"/>
          <w:szCs w:val="24"/>
          <w:rtl/>
        </w:rPr>
        <w:t>في</w:t>
      </w:r>
      <w:r w:rsidRPr="007A71FA">
        <w:rPr>
          <w:rFonts w:cs="Simplified Arabic"/>
          <w:b/>
          <w:bCs/>
          <w:sz w:val="24"/>
          <w:szCs w:val="24"/>
          <w:rtl/>
        </w:rPr>
        <w:t xml:space="preserve"> </w:t>
      </w:r>
      <w:r w:rsidRPr="007A71FA">
        <w:rPr>
          <w:rFonts w:cs="Simplified Arabic" w:hint="eastAsia"/>
          <w:b/>
          <w:bCs/>
          <w:sz w:val="24"/>
          <w:szCs w:val="24"/>
          <w:rtl/>
        </w:rPr>
        <w:t>البحوث</w:t>
      </w:r>
      <w:r w:rsidRPr="007A71FA">
        <w:rPr>
          <w:rFonts w:cs="Simplified Arabic"/>
          <w:b/>
          <w:bCs/>
          <w:sz w:val="24"/>
          <w:szCs w:val="24"/>
          <w:rtl/>
        </w:rPr>
        <w:t xml:space="preserve"> </w:t>
      </w:r>
      <w:r w:rsidRPr="007A71FA">
        <w:rPr>
          <w:rFonts w:cs="Simplified Arabic" w:hint="eastAsia"/>
          <w:b/>
          <w:bCs/>
          <w:sz w:val="24"/>
          <w:szCs w:val="24"/>
          <w:rtl/>
        </w:rPr>
        <w:t>التربوية،</w:t>
      </w:r>
      <w:r w:rsidRPr="007A71FA">
        <w:rPr>
          <w:rFonts w:cs="Simplified Arabic"/>
          <w:b/>
          <w:bCs/>
          <w:sz w:val="24"/>
          <w:szCs w:val="24"/>
          <w:rtl/>
        </w:rPr>
        <w:t xml:space="preserve">  </w:t>
      </w:r>
      <w:r w:rsidRPr="007A71FA">
        <w:rPr>
          <w:rFonts w:cs="Simplified Arabic" w:hint="eastAsia"/>
          <w:b/>
          <w:bCs/>
          <w:sz w:val="24"/>
          <w:szCs w:val="24"/>
          <w:rtl/>
        </w:rPr>
        <w:t>القاهرة،</w:t>
      </w:r>
      <w:r w:rsidRPr="007A71FA">
        <w:rPr>
          <w:rFonts w:cs="Simplified Arabic"/>
          <w:b/>
          <w:bCs/>
          <w:sz w:val="24"/>
          <w:szCs w:val="24"/>
          <w:rtl/>
        </w:rPr>
        <w:t xml:space="preserve">  </w:t>
      </w:r>
      <w:r w:rsidRPr="007A71FA">
        <w:rPr>
          <w:rFonts w:cs="Simplified Arabic" w:hint="eastAsia"/>
          <w:b/>
          <w:bCs/>
          <w:sz w:val="24"/>
          <w:szCs w:val="24"/>
          <w:rtl/>
        </w:rPr>
        <w:t>مكتبة</w:t>
      </w:r>
      <w:r w:rsidRPr="007A71FA">
        <w:rPr>
          <w:rFonts w:cs="Simplified Arabic"/>
          <w:b/>
          <w:bCs/>
          <w:sz w:val="24"/>
          <w:szCs w:val="24"/>
          <w:rtl/>
        </w:rPr>
        <w:t xml:space="preserve"> </w:t>
      </w:r>
      <w:r w:rsidRPr="007A71FA">
        <w:rPr>
          <w:rFonts w:cs="Simplified Arabic" w:hint="eastAsia"/>
          <w:b/>
          <w:bCs/>
          <w:sz w:val="24"/>
          <w:szCs w:val="24"/>
          <w:rtl/>
        </w:rPr>
        <w:t>الأنجلو</w:t>
      </w:r>
      <w:r w:rsidRPr="007A71FA">
        <w:rPr>
          <w:rFonts w:cs="Simplified Arabic"/>
          <w:b/>
          <w:bCs/>
          <w:sz w:val="24"/>
          <w:szCs w:val="24"/>
          <w:rtl/>
        </w:rPr>
        <w:t xml:space="preserve"> </w:t>
      </w:r>
      <w:r w:rsidRPr="007A71FA">
        <w:rPr>
          <w:rFonts w:cs="Simplified Arabic" w:hint="eastAsia"/>
          <w:b/>
          <w:bCs/>
          <w:sz w:val="24"/>
          <w:szCs w:val="24"/>
          <w:rtl/>
        </w:rPr>
        <w:t>المصرية</w:t>
      </w:r>
      <w:r w:rsidRPr="007A71FA">
        <w:rPr>
          <w:rFonts w:cs="Simplified Arabic"/>
          <w:b/>
          <w:bCs/>
          <w:sz w:val="24"/>
          <w:szCs w:val="24"/>
          <w:rtl/>
        </w:rPr>
        <w:t>.</w:t>
      </w:r>
    </w:p>
    <w:p w:rsidR="005734D7" w:rsidRPr="007A71FA" w:rsidRDefault="005734D7" w:rsidP="007A71FA">
      <w:pPr>
        <w:bidi/>
        <w:spacing w:after="0" w:line="240" w:lineRule="auto"/>
        <w:jc w:val="both"/>
        <w:rPr>
          <w:rFonts w:cs="Simplified Arabic"/>
          <w:b/>
          <w:bCs/>
          <w:sz w:val="24"/>
          <w:szCs w:val="24"/>
        </w:rPr>
      </w:pPr>
      <w:r w:rsidRPr="007A71FA">
        <w:rPr>
          <w:rFonts w:cs="Simplified Arabic" w:hint="eastAsia"/>
          <w:b/>
          <w:bCs/>
          <w:sz w:val="24"/>
          <w:szCs w:val="24"/>
          <w:rtl/>
        </w:rPr>
        <w:t>هند</w:t>
      </w:r>
      <w:r w:rsidRPr="007A71FA">
        <w:rPr>
          <w:rFonts w:cs="Simplified Arabic"/>
          <w:b/>
          <w:bCs/>
          <w:sz w:val="24"/>
          <w:szCs w:val="24"/>
          <w:rtl/>
        </w:rPr>
        <w:t xml:space="preserve"> </w:t>
      </w:r>
      <w:r w:rsidRPr="007A71FA">
        <w:rPr>
          <w:rFonts w:cs="Simplified Arabic" w:hint="eastAsia"/>
          <w:b/>
          <w:bCs/>
          <w:sz w:val="24"/>
          <w:szCs w:val="24"/>
          <w:rtl/>
        </w:rPr>
        <w:t>خليفة</w:t>
      </w:r>
      <w:r w:rsidRPr="007A71FA">
        <w:rPr>
          <w:rFonts w:cs="Simplified Arabic"/>
          <w:b/>
          <w:bCs/>
          <w:sz w:val="24"/>
          <w:szCs w:val="24"/>
          <w:rtl/>
        </w:rPr>
        <w:t xml:space="preserve"> (2006). </w:t>
      </w:r>
      <w:r w:rsidRPr="007A71FA">
        <w:rPr>
          <w:rFonts w:cs="Simplified Arabic" w:hint="eastAsia"/>
          <w:b/>
          <w:bCs/>
          <w:sz w:val="24"/>
          <w:szCs w:val="24"/>
          <w:rtl/>
        </w:rPr>
        <w:t>توظيف</w:t>
      </w:r>
      <w:r w:rsidRPr="007A71FA">
        <w:rPr>
          <w:rFonts w:cs="Simplified Arabic"/>
          <w:b/>
          <w:bCs/>
          <w:sz w:val="24"/>
          <w:szCs w:val="24"/>
          <w:rtl/>
        </w:rPr>
        <w:t xml:space="preserve"> </w:t>
      </w:r>
      <w:r w:rsidRPr="007A71FA">
        <w:rPr>
          <w:rFonts w:cs="Simplified Arabic" w:hint="eastAsia"/>
          <w:b/>
          <w:bCs/>
          <w:sz w:val="24"/>
          <w:szCs w:val="24"/>
          <w:rtl/>
        </w:rPr>
        <w:t>تقنيات</w:t>
      </w:r>
      <w:r w:rsidRPr="007A71FA">
        <w:rPr>
          <w:rFonts w:cs="Simplified Arabic"/>
          <w:b/>
          <w:bCs/>
          <w:sz w:val="24"/>
          <w:szCs w:val="24"/>
          <w:rtl/>
        </w:rPr>
        <w:t xml:space="preserve"> </w:t>
      </w:r>
      <w:r w:rsidRPr="007A71FA">
        <w:rPr>
          <w:rFonts w:cs="Simplified Arabic" w:hint="eastAsia"/>
          <w:b/>
          <w:bCs/>
          <w:sz w:val="24"/>
          <w:szCs w:val="24"/>
          <w:rtl/>
        </w:rPr>
        <w:t>ويب</w:t>
      </w:r>
      <w:r w:rsidRPr="007A71FA">
        <w:rPr>
          <w:rFonts w:cs="Simplified Arabic"/>
          <w:b/>
          <w:bCs/>
          <w:sz w:val="24"/>
          <w:szCs w:val="24"/>
          <w:rtl/>
        </w:rPr>
        <w:t xml:space="preserve"> 2.0 </w:t>
      </w:r>
      <w:r w:rsidRPr="007A71FA">
        <w:rPr>
          <w:rFonts w:cs="Simplified Arabic" w:hint="eastAsia"/>
          <w:b/>
          <w:bCs/>
          <w:sz w:val="24"/>
          <w:szCs w:val="24"/>
          <w:rtl/>
        </w:rPr>
        <w:t>في</w:t>
      </w:r>
      <w:r w:rsidRPr="007A71FA">
        <w:rPr>
          <w:rFonts w:cs="Simplified Arabic"/>
          <w:b/>
          <w:bCs/>
          <w:sz w:val="24"/>
          <w:szCs w:val="24"/>
          <w:rtl/>
        </w:rPr>
        <w:t xml:space="preserve"> </w:t>
      </w:r>
      <w:r w:rsidRPr="007A71FA">
        <w:rPr>
          <w:rFonts w:cs="Simplified Arabic" w:hint="eastAsia"/>
          <w:b/>
          <w:bCs/>
          <w:sz w:val="24"/>
          <w:szCs w:val="24"/>
          <w:rtl/>
        </w:rPr>
        <w:t>خدمة</w:t>
      </w:r>
      <w:r w:rsidRPr="007A71FA">
        <w:rPr>
          <w:rFonts w:cs="Simplified Arabic"/>
          <w:b/>
          <w:bCs/>
          <w:sz w:val="24"/>
          <w:szCs w:val="24"/>
          <w:rtl/>
        </w:rPr>
        <w:t xml:space="preserve"> </w:t>
      </w:r>
      <w:r w:rsidRPr="007A71FA">
        <w:rPr>
          <w:rFonts w:cs="Simplified Arabic" w:hint="eastAsia"/>
          <w:b/>
          <w:bCs/>
          <w:sz w:val="24"/>
          <w:szCs w:val="24"/>
          <w:rtl/>
        </w:rPr>
        <w:t>التعليم</w:t>
      </w:r>
      <w:r w:rsidRPr="007A71FA">
        <w:rPr>
          <w:rFonts w:cs="Simplified Arabic"/>
          <w:b/>
          <w:bCs/>
          <w:sz w:val="24"/>
          <w:szCs w:val="24"/>
          <w:rtl/>
        </w:rPr>
        <w:t xml:space="preserve"> </w:t>
      </w:r>
      <w:r w:rsidRPr="007A71FA">
        <w:rPr>
          <w:rFonts w:cs="Simplified Arabic" w:hint="eastAsia"/>
          <w:b/>
          <w:bCs/>
          <w:sz w:val="24"/>
          <w:szCs w:val="24"/>
          <w:rtl/>
        </w:rPr>
        <w:t>والتدريب</w:t>
      </w:r>
      <w:r w:rsidRPr="007A71FA">
        <w:rPr>
          <w:rFonts w:cs="Simplified Arabic"/>
          <w:b/>
          <w:bCs/>
          <w:sz w:val="24"/>
          <w:szCs w:val="24"/>
          <w:rtl/>
        </w:rPr>
        <w:t xml:space="preserve"> </w:t>
      </w:r>
      <w:r w:rsidRPr="007A71FA">
        <w:rPr>
          <w:rFonts w:cs="Simplified Arabic" w:hint="eastAsia"/>
          <w:b/>
          <w:bCs/>
          <w:sz w:val="24"/>
          <w:szCs w:val="24"/>
          <w:rtl/>
        </w:rPr>
        <w:t>الإلكتروني</w:t>
      </w:r>
      <w:r w:rsidRPr="007A71FA">
        <w:rPr>
          <w:rFonts w:cs="Simplified Arabic"/>
          <w:b/>
          <w:bCs/>
          <w:sz w:val="24"/>
          <w:szCs w:val="24"/>
          <w:rtl/>
        </w:rPr>
        <w:t xml:space="preserve">. </w:t>
      </w:r>
      <w:r w:rsidRPr="007A71FA">
        <w:rPr>
          <w:rFonts w:cs="Simplified Arabic" w:hint="eastAsia"/>
          <w:b/>
          <w:bCs/>
          <w:sz w:val="24"/>
          <w:szCs w:val="24"/>
          <w:rtl/>
        </w:rPr>
        <w:t>المؤتمر</w:t>
      </w:r>
      <w:r w:rsidRPr="007A71FA">
        <w:rPr>
          <w:rFonts w:cs="Simplified Arabic"/>
          <w:b/>
          <w:bCs/>
          <w:sz w:val="24"/>
          <w:szCs w:val="24"/>
          <w:rtl/>
        </w:rPr>
        <w:t xml:space="preserve"> </w:t>
      </w:r>
      <w:r w:rsidRPr="007A71FA">
        <w:rPr>
          <w:rFonts w:cs="Simplified Arabic" w:hint="eastAsia"/>
          <w:b/>
          <w:bCs/>
          <w:sz w:val="24"/>
          <w:szCs w:val="24"/>
          <w:rtl/>
        </w:rPr>
        <w:t>التقني</w:t>
      </w:r>
      <w:r w:rsidRPr="007A71FA">
        <w:rPr>
          <w:rFonts w:cs="Simplified Arabic"/>
          <w:b/>
          <w:bCs/>
          <w:sz w:val="24"/>
          <w:szCs w:val="24"/>
          <w:rtl/>
        </w:rPr>
        <w:t xml:space="preserve"> </w:t>
      </w:r>
      <w:r w:rsidRPr="007A71FA">
        <w:rPr>
          <w:rFonts w:cs="Simplified Arabic" w:hint="eastAsia"/>
          <w:b/>
          <w:bCs/>
          <w:sz w:val="24"/>
          <w:szCs w:val="24"/>
          <w:rtl/>
        </w:rPr>
        <w:t>السعودي</w:t>
      </w:r>
      <w:r w:rsidRPr="007A71FA">
        <w:rPr>
          <w:rFonts w:cs="Simplified Arabic"/>
          <w:b/>
          <w:bCs/>
          <w:sz w:val="24"/>
          <w:szCs w:val="24"/>
          <w:rtl/>
        </w:rPr>
        <w:t xml:space="preserve"> </w:t>
      </w:r>
      <w:r w:rsidRPr="007A71FA">
        <w:rPr>
          <w:rFonts w:cs="Simplified Arabic" w:hint="eastAsia"/>
          <w:b/>
          <w:bCs/>
          <w:sz w:val="24"/>
          <w:szCs w:val="24"/>
          <w:rtl/>
        </w:rPr>
        <w:t>الرابع</w:t>
      </w:r>
      <w:r w:rsidRPr="007A71FA">
        <w:rPr>
          <w:rFonts w:cs="Simplified Arabic"/>
          <w:b/>
          <w:bCs/>
          <w:sz w:val="24"/>
          <w:szCs w:val="24"/>
          <w:rtl/>
        </w:rPr>
        <w:t xml:space="preserve"> </w:t>
      </w:r>
      <w:r w:rsidRPr="007A71FA">
        <w:rPr>
          <w:rFonts w:cs="Simplified Arabic" w:hint="eastAsia"/>
          <w:b/>
          <w:bCs/>
          <w:sz w:val="24"/>
          <w:szCs w:val="24"/>
          <w:rtl/>
        </w:rPr>
        <w:t>للتدريب</w:t>
      </w:r>
      <w:r w:rsidRPr="007A71FA">
        <w:rPr>
          <w:rFonts w:cs="Simplified Arabic"/>
          <w:b/>
          <w:bCs/>
          <w:sz w:val="24"/>
          <w:szCs w:val="24"/>
          <w:rtl/>
        </w:rPr>
        <w:t xml:space="preserve"> </w:t>
      </w:r>
      <w:r w:rsidRPr="007A71FA">
        <w:rPr>
          <w:rFonts w:cs="Simplified Arabic" w:hint="eastAsia"/>
          <w:b/>
          <w:bCs/>
          <w:sz w:val="24"/>
          <w:szCs w:val="24"/>
          <w:rtl/>
        </w:rPr>
        <w:t>المهني</w:t>
      </w:r>
      <w:r w:rsidRPr="007A71FA">
        <w:rPr>
          <w:rFonts w:cs="Simplified Arabic"/>
          <w:b/>
          <w:bCs/>
          <w:sz w:val="24"/>
          <w:szCs w:val="24"/>
          <w:rtl/>
        </w:rPr>
        <w:t xml:space="preserve"> </w:t>
      </w:r>
      <w:r w:rsidRPr="007A71FA">
        <w:rPr>
          <w:rFonts w:cs="Simplified Arabic" w:hint="eastAsia"/>
          <w:b/>
          <w:bCs/>
          <w:sz w:val="24"/>
          <w:szCs w:val="24"/>
          <w:rtl/>
        </w:rPr>
        <w:t>والفني</w:t>
      </w:r>
      <w:r w:rsidRPr="007A71FA">
        <w:rPr>
          <w:rFonts w:cs="Simplified Arabic"/>
          <w:b/>
          <w:bCs/>
          <w:sz w:val="24"/>
          <w:szCs w:val="24"/>
          <w:rtl/>
        </w:rPr>
        <w:t xml:space="preserve">. </w:t>
      </w:r>
      <w:r w:rsidRPr="007A71FA">
        <w:rPr>
          <w:rFonts w:cs="Simplified Arabic" w:hint="eastAsia"/>
          <w:b/>
          <w:bCs/>
          <w:sz w:val="24"/>
          <w:szCs w:val="24"/>
          <w:rtl/>
        </w:rPr>
        <w:t>الرياض</w:t>
      </w:r>
      <w:r w:rsidRPr="007A71FA">
        <w:rPr>
          <w:rFonts w:cs="Simplified Arabic"/>
          <w:b/>
          <w:bCs/>
          <w:sz w:val="24"/>
          <w:szCs w:val="24"/>
          <w:rtl/>
        </w:rPr>
        <w:t xml:space="preserve">. </w:t>
      </w:r>
      <w:r w:rsidRPr="007A71FA">
        <w:rPr>
          <w:rFonts w:cs="Simplified Arabic" w:hint="eastAsia"/>
          <w:b/>
          <w:bCs/>
          <w:sz w:val="24"/>
          <w:szCs w:val="24"/>
          <w:rtl/>
        </w:rPr>
        <w:t>المملكة</w:t>
      </w:r>
      <w:r w:rsidRPr="007A71FA">
        <w:rPr>
          <w:rFonts w:cs="Simplified Arabic"/>
          <w:b/>
          <w:bCs/>
          <w:sz w:val="24"/>
          <w:szCs w:val="24"/>
          <w:rtl/>
        </w:rPr>
        <w:t xml:space="preserve"> </w:t>
      </w:r>
      <w:r w:rsidRPr="007A71FA">
        <w:rPr>
          <w:rFonts w:cs="Simplified Arabic" w:hint="eastAsia"/>
          <w:b/>
          <w:bCs/>
          <w:sz w:val="24"/>
          <w:szCs w:val="24"/>
          <w:rtl/>
        </w:rPr>
        <w:t>العربية</w:t>
      </w:r>
      <w:r w:rsidRPr="007A71FA">
        <w:rPr>
          <w:rFonts w:cs="Simplified Arabic"/>
          <w:b/>
          <w:bCs/>
          <w:sz w:val="24"/>
          <w:szCs w:val="24"/>
          <w:rtl/>
        </w:rPr>
        <w:t xml:space="preserve"> </w:t>
      </w:r>
      <w:r w:rsidRPr="007A71FA">
        <w:rPr>
          <w:rFonts w:cs="Simplified Arabic" w:hint="eastAsia"/>
          <w:b/>
          <w:bCs/>
          <w:sz w:val="24"/>
          <w:szCs w:val="24"/>
          <w:rtl/>
        </w:rPr>
        <w:t>السعودية</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Brody, C</w:t>
      </w:r>
      <w:proofErr w:type="gramStart"/>
      <w:r w:rsidRPr="007A71FA">
        <w:rPr>
          <w:rFonts w:cs="Simplified Arabic"/>
          <w:b/>
          <w:bCs/>
          <w:sz w:val="24"/>
          <w:szCs w:val="24"/>
        </w:rPr>
        <w:t>.(</w:t>
      </w:r>
      <w:proofErr w:type="gramEnd"/>
      <w:r w:rsidRPr="007A71FA">
        <w:rPr>
          <w:rFonts w:cs="Simplified Arabic"/>
          <w:b/>
          <w:bCs/>
          <w:sz w:val="24"/>
          <w:szCs w:val="24"/>
        </w:rPr>
        <w:t>2004)The past and the future of cooperative learning: perspective from leaders in IASCE, Panel Session at IASCE conference, Singapore, June</w:t>
      </w:r>
      <w:r w:rsidRPr="007A71FA">
        <w:rPr>
          <w:rFonts w:cs="Simplified Arabic"/>
          <w:b/>
          <w:bCs/>
          <w:sz w:val="24"/>
          <w:szCs w:val="24"/>
          <w:rtl/>
        </w:rPr>
        <w:t xml:space="preserve">‏. </w:t>
      </w:r>
      <w:r w:rsidRPr="007A71FA">
        <w:rPr>
          <w:rFonts w:cs="Simplified Arabic"/>
          <w:b/>
          <w:bCs/>
          <w:sz w:val="24"/>
          <w:szCs w:val="24"/>
        </w:rPr>
        <w:t>Available at http://www.users.muohio.edu/shermalw/iasce's%20history.doc</w:t>
      </w:r>
      <w:r w:rsidRPr="007A71FA">
        <w:rPr>
          <w:rFonts w:cs="Simplified Arabic"/>
          <w:b/>
          <w:bCs/>
          <w:sz w:val="24"/>
          <w:szCs w:val="24"/>
        </w:rPr>
        <w:cr/>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Cohen, E. (1994). Restructuring the classroom: Conditions for productive small groups. Review of Educational Research, 64, 1, 1– 35</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tl/>
        </w:rPr>
        <w:t>-</w:t>
      </w:r>
      <w:r w:rsidRPr="007A71FA">
        <w:rPr>
          <w:rFonts w:cs="Simplified Arabic"/>
          <w:b/>
          <w:bCs/>
          <w:sz w:val="24"/>
          <w:szCs w:val="24"/>
        </w:rPr>
        <w:t xml:space="preserve">Downes, S. (2005, Oct. 17): e-learning 2.0, Retrieved March 3, 2007, </w:t>
      </w:r>
      <w:proofErr w:type="gramStart"/>
      <w:r w:rsidRPr="007A71FA">
        <w:rPr>
          <w:rFonts w:cs="Simplified Arabic"/>
          <w:b/>
          <w:bCs/>
          <w:sz w:val="24"/>
          <w:szCs w:val="24"/>
        </w:rPr>
        <w:t>from  http</w:t>
      </w:r>
      <w:proofErr w:type="gramEnd"/>
      <w:r w:rsidRPr="007A71FA">
        <w:rPr>
          <w:rFonts w:cs="Simplified Arabic"/>
          <w:b/>
          <w:bCs/>
          <w:sz w:val="24"/>
          <w:szCs w:val="24"/>
        </w:rPr>
        <w:t>://www.downes.ca/post/31741</w:t>
      </w:r>
      <w:r w:rsidRPr="007A71FA">
        <w:rPr>
          <w:rFonts w:cs="Simplified Arabic"/>
          <w:b/>
          <w:bCs/>
          <w:sz w:val="24"/>
          <w:szCs w:val="24"/>
        </w:rPr>
        <w:cr/>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 xml:space="preserve">Johnson, D. &amp; Johnson, R. (1992). Approaches to implementing cooperative learning in the social studies </w:t>
      </w:r>
      <w:proofErr w:type="gramStart"/>
      <w:r w:rsidRPr="007A71FA">
        <w:rPr>
          <w:rFonts w:cs="Simplified Arabic"/>
          <w:b/>
          <w:bCs/>
          <w:sz w:val="24"/>
          <w:szCs w:val="24"/>
        </w:rPr>
        <w:t>classroom ,Op,cit</w:t>
      </w:r>
      <w:proofErr w:type="gramEnd"/>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 xml:space="preserve">Justus, Marianne Dianne (2005): Where Online Learning Community and Culture Intersect: Toward an Understanding of Knowledge-Building Communities in Virtual Environments, PhD, George Mason University, </w:t>
      </w:r>
      <w:proofErr w:type="gramStart"/>
      <w:r w:rsidRPr="007A71FA">
        <w:rPr>
          <w:rFonts w:cs="Simplified Arabic"/>
          <w:b/>
          <w:bCs/>
          <w:sz w:val="24"/>
          <w:szCs w:val="24"/>
        </w:rPr>
        <w:t>USA.,</w:t>
      </w:r>
      <w:proofErr w:type="gramEnd"/>
      <w:r w:rsidRPr="007A71FA">
        <w:rPr>
          <w:rFonts w:cs="Simplified Arabic"/>
          <w:b/>
          <w:bCs/>
          <w:sz w:val="24"/>
          <w:szCs w:val="24"/>
        </w:rPr>
        <w:t xml:space="preserve"> DAI</w:t>
      </w:r>
      <w:r w:rsidRPr="007A71FA">
        <w:rPr>
          <w:rFonts w:cs="Simplified Arabic"/>
          <w:b/>
          <w:bCs/>
          <w:sz w:val="24"/>
          <w:szCs w:val="24"/>
          <w:rtl/>
        </w:rPr>
        <w:t xml:space="preserve">. </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tl/>
        </w:rPr>
        <w:t>-</w:t>
      </w:r>
      <w:r w:rsidRPr="007A71FA">
        <w:rPr>
          <w:rFonts w:cs="Simplified Arabic"/>
          <w:b/>
          <w:bCs/>
          <w:sz w:val="24"/>
          <w:szCs w:val="24"/>
        </w:rPr>
        <w:t>Michailidou, Anna and Economides, Anastasios-A: E-Learn.(2002, October 15-19). A Collaborative Educational Virtual Environment. E-Learn 2002World Conference on E-</w:t>
      </w:r>
      <w:r w:rsidRPr="007A71FA">
        <w:rPr>
          <w:rFonts w:cs="Simplified Arabic"/>
          <w:b/>
          <w:bCs/>
          <w:sz w:val="24"/>
          <w:szCs w:val="24"/>
        </w:rPr>
        <w:lastRenderedPageBreak/>
        <w:t>Learning in Corporate, Government, Healthcare&amp; Higher Education. Proceeding (</w:t>
      </w:r>
      <w:proofErr w:type="gramStart"/>
      <w:r w:rsidRPr="007A71FA">
        <w:rPr>
          <w:rFonts w:cs="Simplified Arabic"/>
          <w:b/>
          <w:bCs/>
          <w:sz w:val="24"/>
          <w:szCs w:val="24"/>
        </w:rPr>
        <w:t>7th ,Montreal</w:t>
      </w:r>
      <w:proofErr w:type="gramEnd"/>
      <w:r w:rsidRPr="007A71FA">
        <w:rPr>
          <w:rFonts w:cs="Simplified Arabic"/>
          <w:b/>
          <w:bCs/>
          <w:sz w:val="24"/>
          <w:szCs w:val="24"/>
        </w:rPr>
        <w:t>, Quebec, Canada, ERIC Database</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Naughton, D. (2006). Cooperative strategy training and oral interaction: enhancing small group communication in the language classroom. Modern Language Journal, 90(2), 169-184</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Peterson, S. &amp; Miller, J. (2004). Comparing the quality of studentsʼ experiencesduring cooperative learning and large-group instruction. Journal of Educational Research, 97(3), 123-133</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Roberts</w:t>
      </w:r>
      <w:proofErr w:type="gramStart"/>
      <w:r w:rsidRPr="007A71FA">
        <w:rPr>
          <w:rFonts w:cs="Simplified Arabic"/>
          <w:b/>
          <w:bCs/>
          <w:sz w:val="24"/>
          <w:szCs w:val="24"/>
        </w:rPr>
        <w:t>,T</w:t>
      </w:r>
      <w:proofErr w:type="gramEnd"/>
      <w:r w:rsidRPr="007A71FA">
        <w:rPr>
          <w:rFonts w:cs="Simplified Arabic"/>
          <w:b/>
          <w:bCs/>
          <w:sz w:val="24"/>
          <w:szCs w:val="24"/>
        </w:rPr>
        <w:t>.(2005),Computer-Supported Collaborative Learning in Higher Education, USA, Idea Group Inc</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 xml:space="preserve">Stahl, R. (1992a). From "Academic strangers" to successful members of a cooperative learning </w:t>
      </w:r>
      <w:proofErr w:type="gramStart"/>
      <w:r w:rsidRPr="007A71FA">
        <w:rPr>
          <w:rFonts w:cs="Simplified Arabic"/>
          <w:b/>
          <w:bCs/>
          <w:sz w:val="24"/>
          <w:szCs w:val="24"/>
        </w:rPr>
        <w:t>group ,Op,cit</w:t>
      </w:r>
      <w:proofErr w:type="gramEnd"/>
      <w:r w:rsidRPr="007A71FA">
        <w:rPr>
          <w:rFonts w:cs="Simplified Arabic"/>
          <w:b/>
          <w:bCs/>
          <w:sz w:val="24"/>
          <w:szCs w:val="24"/>
        </w:rPr>
        <w:t>, (PP.8-15</w:t>
      </w:r>
      <w:r w:rsidRPr="007A71FA">
        <w:rPr>
          <w:rFonts w:cs="Simplified Arabic"/>
          <w:b/>
          <w:bCs/>
          <w:sz w:val="24"/>
          <w:szCs w:val="24"/>
          <w:rtl/>
        </w:rPr>
        <w:t xml:space="preserve">). </w:t>
      </w:r>
    </w:p>
    <w:p w:rsidR="005734D7"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 xml:space="preserve">Strijbos, J. W., Kirschner, P., &amp; Martens, R. (Eds.). (2004). What we know about </w:t>
      </w:r>
      <w:proofErr w:type="gramStart"/>
      <w:r w:rsidRPr="007A71FA">
        <w:rPr>
          <w:rFonts w:cs="Simplified Arabic"/>
          <w:b/>
          <w:bCs/>
          <w:sz w:val="24"/>
          <w:szCs w:val="24"/>
        </w:rPr>
        <w:t>CSCL .</w:t>
      </w:r>
      <w:proofErr w:type="gramEnd"/>
      <w:r w:rsidRPr="007A71FA">
        <w:rPr>
          <w:rFonts w:cs="Simplified Arabic"/>
          <w:b/>
          <w:bCs/>
          <w:sz w:val="24"/>
          <w:szCs w:val="24"/>
        </w:rPr>
        <w:t xml:space="preserve"> And implementing it in higher education. Dordrecht, Netherlands: Kluwer Academic Publishers. Computer-supported collaborative learning book series</w:t>
      </w:r>
      <w:r w:rsidRPr="007A71FA">
        <w:rPr>
          <w:rFonts w:cs="Simplified Arabic"/>
          <w:b/>
          <w:bCs/>
          <w:sz w:val="24"/>
          <w:szCs w:val="24"/>
          <w:rtl/>
        </w:rPr>
        <w:t>.</w:t>
      </w:r>
    </w:p>
    <w:p w:rsidR="00C53B0F" w:rsidRPr="007A71FA" w:rsidRDefault="005734D7" w:rsidP="007A71FA">
      <w:pPr>
        <w:spacing w:after="0" w:line="240" w:lineRule="auto"/>
        <w:jc w:val="both"/>
        <w:rPr>
          <w:rFonts w:cs="Simplified Arabic"/>
          <w:b/>
          <w:bCs/>
          <w:sz w:val="24"/>
          <w:szCs w:val="24"/>
        </w:rPr>
      </w:pPr>
      <w:r w:rsidRPr="007A71FA">
        <w:rPr>
          <w:rFonts w:cs="Simplified Arabic"/>
          <w:b/>
          <w:bCs/>
          <w:sz w:val="24"/>
          <w:szCs w:val="24"/>
        </w:rPr>
        <w:t>Wang, J. &amp; Fang, Y. (2005). Benefits of cooperative learning in web lognetworks. Online submission, Reports- Evaluative Eric # 490815</w:t>
      </w:r>
      <w:r w:rsidRPr="007A71FA">
        <w:rPr>
          <w:rFonts w:cs="Simplified Arabic"/>
          <w:b/>
          <w:bCs/>
          <w:sz w:val="24"/>
          <w:szCs w:val="24"/>
          <w:rtl/>
        </w:rPr>
        <w:t>.</w:t>
      </w:r>
    </w:p>
    <w:p w:rsidR="005734D7" w:rsidRPr="007A71FA" w:rsidRDefault="005734D7" w:rsidP="007A71FA">
      <w:pPr>
        <w:spacing w:after="0" w:line="240" w:lineRule="auto"/>
        <w:jc w:val="both"/>
        <w:rPr>
          <w:rFonts w:cs="Simplified Arabic"/>
          <w:b/>
          <w:bCs/>
          <w:sz w:val="24"/>
          <w:szCs w:val="24"/>
        </w:rPr>
      </w:pPr>
    </w:p>
    <w:p w:rsidR="005734D7" w:rsidRPr="007A71FA" w:rsidRDefault="005734D7" w:rsidP="007A71FA">
      <w:pPr>
        <w:spacing w:after="0" w:line="240" w:lineRule="auto"/>
        <w:jc w:val="both"/>
        <w:rPr>
          <w:rFonts w:cs="Simplified Arabic"/>
          <w:b/>
          <w:bCs/>
          <w:sz w:val="24"/>
          <w:szCs w:val="24"/>
        </w:rPr>
      </w:pPr>
    </w:p>
    <w:p w:rsidR="005734D7" w:rsidRPr="007A71FA" w:rsidRDefault="005734D7" w:rsidP="007A71FA">
      <w:pPr>
        <w:spacing w:after="0" w:line="240" w:lineRule="auto"/>
        <w:jc w:val="both"/>
        <w:rPr>
          <w:rFonts w:cs="Simplified Arabic"/>
          <w:b/>
          <w:bCs/>
          <w:sz w:val="24"/>
          <w:szCs w:val="24"/>
        </w:rPr>
      </w:pPr>
    </w:p>
    <w:p w:rsidR="005734D7" w:rsidRPr="007A71FA" w:rsidRDefault="005734D7" w:rsidP="007A71FA">
      <w:pPr>
        <w:spacing w:after="0" w:line="240" w:lineRule="auto"/>
        <w:jc w:val="both"/>
        <w:rPr>
          <w:rFonts w:cs="Simplified Arabic"/>
          <w:b/>
          <w:bCs/>
          <w:sz w:val="24"/>
          <w:szCs w:val="24"/>
        </w:rPr>
      </w:pPr>
    </w:p>
    <w:p w:rsidR="005734D7" w:rsidRPr="007A71FA" w:rsidRDefault="005734D7" w:rsidP="007A71FA">
      <w:pPr>
        <w:spacing w:after="0" w:line="240" w:lineRule="auto"/>
        <w:jc w:val="both"/>
        <w:rPr>
          <w:rFonts w:cs="Simplified Arabic"/>
          <w:b/>
          <w:bCs/>
          <w:sz w:val="24"/>
          <w:szCs w:val="24"/>
        </w:rPr>
      </w:pPr>
    </w:p>
    <w:p w:rsidR="005734D7" w:rsidRDefault="005734D7"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Default="00EB636C" w:rsidP="007A71FA">
      <w:pPr>
        <w:spacing w:after="0" w:line="240" w:lineRule="auto"/>
        <w:jc w:val="both"/>
        <w:rPr>
          <w:rFonts w:cs="Simplified Arabic"/>
          <w:b/>
          <w:bCs/>
          <w:sz w:val="24"/>
          <w:szCs w:val="24"/>
        </w:rPr>
      </w:pPr>
    </w:p>
    <w:p w:rsidR="00EB636C" w:rsidRPr="007A71FA" w:rsidRDefault="00EB636C" w:rsidP="007A71FA">
      <w:pPr>
        <w:spacing w:after="0" w:line="240" w:lineRule="auto"/>
        <w:jc w:val="both"/>
        <w:rPr>
          <w:rFonts w:cs="Simplified Arabic"/>
          <w:b/>
          <w:bCs/>
          <w:sz w:val="24"/>
          <w:szCs w:val="24"/>
        </w:rPr>
      </w:pPr>
    </w:p>
    <w:p w:rsidR="005734D7" w:rsidRPr="007A71FA" w:rsidRDefault="005734D7" w:rsidP="007A71FA">
      <w:pPr>
        <w:spacing w:after="0" w:line="240" w:lineRule="auto"/>
        <w:jc w:val="both"/>
        <w:rPr>
          <w:rFonts w:cs="Simplified Arabic"/>
          <w:b/>
          <w:bCs/>
          <w:sz w:val="24"/>
          <w:szCs w:val="24"/>
        </w:rPr>
      </w:pPr>
    </w:p>
    <w:p w:rsidR="005734D7" w:rsidRPr="007A71FA" w:rsidRDefault="00DE7445" w:rsidP="007A71FA">
      <w:pPr>
        <w:spacing w:after="0" w:line="240" w:lineRule="auto"/>
        <w:ind w:left="86" w:firstLine="56"/>
        <w:jc w:val="center"/>
        <w:rPr>
          <w:rFonts w:ascii="Simplified Arabic" w:hAnsi="Simplified Arabic" w:cs="Simplified Arabic"/>
          <w:b/>
          <w:bCs/>
          <w:sz w:val="24"/>
          <w:szCs w:val="24"/>
          <w:lang w:bidi="ar-EG"/>
        </w:rPr>
      </w:pPr>
      <w:r w:rsidRPr="007A71FA">
        <w:rPr>
          <w:rFonts w:ascii="Simplified Arabic" w:hAnsi="Simplified Arabic" w:cs="Simplified Arabic"/>
          <w:b/>
          <w:bCs/>
          <w:sz w:val="24"/>
          <w:szCs w:val="24"/>
          <w:lang w:bidi="ar-EG"/>
        </w:rPr>
        <w:t>A COMPARATIVE STUDY ON COLLABORATIVE AND COOPERATIVE E-LEARNING</w:t>
      </w:r>
    </w:p>
    <w:p w:rsidR="00CB42B3" w:rsidRPr="007A71FA" w:rsidRDefault="00DE7445" w:rsidP="00EB636C">
      <w:pPr>
        <w:spacing w:after="0" w:line="240" w:lineRule="auto"/>
        <w:ind w:left="86"/>
        <w:jc w:val="center"/>
        <w:rPr>
          <w:rFonts w:ascii="Simplified Arabic" w:hAnsi="Simplified Arabic" w:cs="Simplified Arabic"/>
          <w:sz w:val="24"/>
          <w:szCs w:val="24"/>
          <w:lang w:bidi="ar-EG"/>
        </w:rPr>
      </w:pPr>
      <w:r w:rsidRPr="007A71FA">
        <w:rPr>
          <w:rFonts w:ascii="Simplified Arabic" w:hAnsi="Simplified Arabic" w:cs="Simplified Arabic"/>
          <w:sz w:val="24"/>
          <w:szCs w:val="24"/>
          <w:vertAlign w:val="superscript"/>
          <w:lang w:bidi="ar-EG"/>
        </w:rPr>
        <w:t>1</w:t>
      </w:r>
      <w:r w:rsidR="00CB42B3" w:rsidRPr="007A71FA">
        <w:rPr>
          <w:rFonts w:ascii="Simplified Arabic" w:hAnsi="Simplified Arabic" w:cs="Simplified Arabic"/>
          <w:sz w:val="24"/>
          <w:szCs w:val="24"/>
          <w:lang w:bidi="ar-EG"/>
        </w:rPr>
        <w:t xml:space="preserve">Prof. Dr. Ghazy Mohamed </w:t>
      </w:r>
      <w:r w:rsidR="00F80F4A" w:rsidRPr="007A71FA">
        <w:rPr>
          <w:rFonts w:ascii="Simplified Arabic" w:hAnsi="Simplified Arabic" w:cs="Simplified Arabic"/>
          <w:sz w:val="24"/>
          <w:szCs w:val="24"/>
          <w:lang w:bidi="ar-EG"/>
        </w:rPr>
        <w:t>R</w:t>
      </w:r>
      <w:r w:rsidR="00CB42B3" w:rsidRPr="007A71FA">
        <w:rPr>
          <w:rFonts w:ascii="Simplified Arabic" w:hAnsi="Simplified Arabic" w:cs="Simplified Arabic"/>
          <w:sz w:val="24"/>
          <w:szCs w:val="24"/>
          <w:lang w:bidi="ar-EG"/>
        </w:rPr>
        <w:t>ateb Assassa</w:t>
      </w:r>
      <w:r w:rsidR="001E11F8" w:rsidRPr="007A71FA">
        <w:rPr>
          <w:rFonts w:ascii="Simplified Arabic" w:hAnsi="Simplified Arabic" w:cs="Simplified Arabic"/>
          <w:sz w:val="24"/>
          <w:szCs w:val="24"/>
          <w:lang w:bidi="ar-EG"/>
        </w:rPr>
        <w:t xml:space="preserve"> and </w:t>
      </w:r>
      <w:r w:rsidRPr="007A71FA">
        <w:rPr>
          <w:rFonts w:ascii="Simplified Arabic" w:hAnsi="Simplified Arabic" w:cs="Simplified Arabic"/>
          <w:sz w:val="24"/>
          <w:szCs w:val="24"/>
          <w:vertAlign w:val="superscript"/>
          <w:lang w:bidi="ar-EG"/>
        </w:rPr>
        <w:t>2</w:t>
      </w:r>
      <w:r w:rsidR="00CB42B3" w:rsidRPr="007A71FA">
        <w:rPr>
          <w:rFonts w:ascii="Simplified Arabic" w:hAnsi="Simplified Arabic" w:cs="Simplified Arabic"/>
          <w:sz w:val="24"/>
          <w:szCs w:val="24"/>
          <w:lang w:bidi="ar-EG"/>
        </w:rPr>
        <w:t xml:space="preserve"> Prof. Dr. Mohamed Mohamedy Ghanem</w:t>
      </w:r>
      <w:r w:rsidR="007A71FA">
        <w:rPr>
          <w:rFonts w:ascii="Simplified Arabic" w:hAnsi="Simplified Arabic" w:cs="Simplified Arabic"/>
          <w:sz w:val="24"/>
          <w:szCs w:val="24"/>
          <w:lang w:bidi="ar-EG"/>
        </w:rPr>
        <w:t xml:space="preserve">, </w:t>
      </w:r>
      <w:r w:rsidR="00C57836">
        <w:rPr>
          <w:rFonts w:ascii="Simplified Arabic" w:hAnsi="Simplified Arabic" w:cs="Simplified Arabic"/>
          <w:sz w:val="24"/>
          <w:szCs w:val="24"/>
          <w:vertAlign w:val="superscript"/>
          <w:lang w:bidi="ar-EG"/>
        </w:rPr>
        <w:t>3</w:t>
      </w:r>
      <w:r w:rsidR="00EB636C">
        <w:rPr>
          <w:rFonts w:ascii="Simplified Arabic" w:hAnsi="Simplified Arabic" w:cs="Simplified Arabic"/>
          <w:sz w:val="24"/>
          <w:szCs w:val="24"/>
          <w:lang w:bidi="ar-EG"/>
        </w:rPr>
        <w:t>P</w:t>
      </w:r>
      <w:r w:rsidR="007A71FA">
        <w:rPr>
          <w:rFonts w:ascii="Simplified Arabic" w:hAnsi="Simplified Arabic" w:cs="Simplified Arabic"/>
          <w:sz w:val="24"/>
          <w:szCs w:val="24"/>
          <w:lang w:bidi="ar-EG"/>
        </w:rPr>
        <w:t>rof. Dr. Nasser</w:t>
      </w:r>
      <w:r w:rsidR="00EB636C">
        <w:rPr>
          <w:rFonts w:ascii="Simplified Arabic" w:hAnsi="Simplified Arabic" w:cs="Simplified Arabic" w:hint="cs"/>
          <w:sz w:val="24"/>
          <w:szCs w:val="24"/>
          <w:rtl/>
          <w:lang w:bidi="ar-EG"/>
        </w:rPr>
        <w:t xml:space="preserve"> </w:t>
      </w:r>
      <w:r w:rsidR="00EB636C">
        <w:rPr>
          <w:rFonts w:ascii="Simplified Arabic" w:hAnsi="Simplified Arabic" w:cs="Simplified Arabic"/>
          <w:sz w:val="24"/>
          <w:szCs w:val="24"/>
          <w:lang w:bidi="ar-EG"/>
        </w:rPr>
        <w:t>Kh</w:t>
      </w:r>
      <w:r w:rsidR="007A71FA">
        <w:rPr>
          <w:rFonts w:ascii="Simplified Arabic" w:hAnsi="Simplified Arabic" w:cs="Simplified Arabic"/>
          <w:sz w:val="24"/>
          <w:szCs w:val="24"/>
          <w:lang w:bidi="ar-EG"/>
        </w:rPr>
        <w:t xml:space="preserve"> Elgizawy</w:t>
      </w:r>
    </w:p>
    <w:p w:rsidR="00CB42B3" w:rsidRPr="007A71FA" w:rsidRDefault="00DE7445" w:rsidP="007A71FA">
      <w:pPr>
        <w:spacing w:after="0" w:line="240" w:lineRule="auto"/>
        <w:jc w:val="center"/>
        <w:rPr>
          <w:rFonts w:ascii="Simplified Arabic" w:hAnsi="Simplified Arabic" w:cs="Simplified Arabic"/>
          <w:sz w:val="24"/>
          <w:szCs w:val="24"/>
          <w:lang w:bidi="ar-EG"/>
        </w:rPr>
      </w:pPr>
      <w:r w:rsidRPr="007A71FA">
        <w:rPr>
          <w:rFonts w:ascii="Simplified Arabic" w:hAnsi="Simplified Arabic" w:cs="Simplified Arabic"/>
          <w:sz w:val="24"/>
          <w:szCs w:val="24"/>
          <w:vertAlign w:val="superscript"/>
          <w:lang w:bidi="ar-EG"/>
        </w:rPr>
        <w:t>1</w:t>
      </w:r>
      <w:r w:rsidR="00CB42B3" w:rsidRPr="007A71FA">
        <w:rPr>
          <w:rFonts w:ascii="Simplified Arabic" w:hAnsi="Simplified Arabic" w:cs="Simplified Arabic"/>
          <w:sz w:val="24"/>
          <w:szCs w:val="24"/>
          <w:lang w:bidi="ar-EG"/>
        </w:rPr>
        <w:t xml:space="preserve">The CIO for Benha </w:t>
      </w:r>
      <w:r w:rsidRPr="007A71FA">
        <w:rPr>
          <w:rFonts w:ascii="Simplified Arabic" w:hAnsi="Simplified Arabic" w:cs="Simplified Arabic"/>
          <w:sz w:val="24"/>
          <w:szCs w:val="24"/>
          <w:lang w:bidi="ar-EG"/>
        </w:rPr>
        <w:t>University</w:t>
      </w:r>
      <w:r w:rsidR="001E11F8" w:rsidRPr="007A71FA">
        <w:rPr>
          <w:rFonts w:ascii="Simplified Arabic" w:hAnsi="Simplified Arabic" w:cs="Simplified Arabic"/>
          <w:sz w:val="24"/>
          <w:szCs w:val="24"/>
          <w:lang w:bidi="ar-EG"/>
        </w:rPr>
        <w:t xml:space="preserve">, </w:t>
      </w:r>
      <w:r w:rsidRPr="007A71FA">
        <w:rPr>
          <w:rFonts w:ascii="Simplified Arabic" w:hAnsi="Simplified Arabic" w:cs="Simplified Arabic"/>
          <w:sz w:val="24"/>
          <w:szCs w:val="24"/>
          <w:vertAlign w:val="superscript"/>
          <w:lang w:bidi="ar-EG"/>
        </w:rPr>
        <w:t>2</w:t>
      </w:r>
      <w:r w:rsidR="00CB42B3" w:rsidRPr="007A71FA">
        <w:rPr>
          <w:rFonts w:ascii="Simplified Arabic" w:hAnsi="Simplified Arabic" w:cs="Simplified Arabic"/>
          <w:sz w:val="24"/>
          <w:szCs w:val="24"/>
          <w:lang w:bidi="ar-EG"/>
        </w:rPr>
        <w:t xml:space="preserve">The Director of E-learning Center, </w:t>
      </w:r>
      <w:r w:rsidR="007A71FA">
        <w:rPr>
          <w:rFonts w:ascii="Simplified Arabic" w:hAnsi="Simplified Arabic" w:cs="Simplified Arabic"/>
          <w:sz w:val="24"/>
          <w:szCs w:val="24"/>
          <w:lang w:bidi="ar-EG"/>
        </w:rPr>
        <w:t xml:space="preserve">The Director of E-Portal </w:t>
      </w:r>
      <w:r w:rsidR="00CB42B3" w:rsidRPr="007A71FA">
        <w:rPr>
          <w:rFonts w:ascii="Simplified Arabic" w:hAnsi="Simplified Arabic" w:cs="Simplified Arabic"/>
          <w:sz w:val="24"/>
          <w:szCs w:val="24"/>
          <w:lang w:bidi="ar-EG"/>
        </w:rPr>
        <w:t>Benha University</w:t>
      </w:r>
    </w:p>
    <w:p w:rsidR="00CB42B3" w:rsidRPr="007A71FA" w:rsidRDefault="00DE7445" w:rsidP="007A71FA">
      <w:pPr>
        <w:spacing w:after="0" w:line="240" w:lineRule="auto"/>
        <w:ind w:left="86"/>
        <w:jc w:val="both"/>
        <w:rPr>
          <w:rFonts w:ascii="Simplified Arabic" w:hAnsi="Simplified Arabic" w:cs="Simplified Arabic"/>
          <w:b/>
          <w:bCs/>
          <w:sz w:val="24"/>
          <w:szCs w:val="24"/>
          <w:lang w:bidi="ar-EG"/>
        </w:rPr>
      </w:pPr>
      <w:r w:rsidRPr="007A71FA">
        <w:rPr>
          <w:rFonts w:ascii="Simplified Arabic" w:hAnsi="Simplified Arabic" w:cs="Simplified Arabic"/>
          <w:b/>
          <w:bCs/>
          <w:sz w:val="24"/>
          <w:szCs w:val="24"/>
          <w:lang w:bidi="ar-EG"/>
        </w:rPr>
        <w:t>Abstract</w:t>
      </w:r>
    </w:p>
    <w:p w:rsidR="005734D7" w:rsidRPr="007A71FA" w:rsidRDefault="005734D7" w:rsidP="007A71FA">
      <w:pPr>
        <w:spacing w:after="0" w:line="240" w:lineRule="auto"/>
        <w:ind w:left="86"/>
        <w:jc w:val="both"/>
        <w:rPr>
          <w:rFonts w:ascii="Simplified Arabic" w:hAnsi="Simplified Arabic" w:cs="Simplified Arabic"/>
          <w:sz w:val="24"/>
          <w:szCs w:val="24"/>
          <w:lang w:bidi="ar-EG"/>
        </w:rPr>
      </w:pPr>
      <w:r w:rsidRPr="007A71FA">
        <w:rPr>
          <w:rFonts w:ascii="Simplified Arabic" w:hAnsi="Simplified Arabic" w:cs="Simplified Arabic"/>
          <w:sz w:val="24"/>
          <w:szCs w:val="24"/>
          <w:lang w:bidi="ar-EG"/>
        </w:rPr>
        <w:t xml:space="preserve">The process of learning and education depends on a number of contemporary strategies that helps the learners to achieve the learning outcomes. Such strategies may include the interactive learning, the indirect learning, the self-learning, </w:t>
      </w:r>
      <w:r w:rsidR="00EB636C" w:rsidRPr="007A71FA">
        <w:rPr>
          <w:rFonts w:ascii="Simplified Arabic" w:hAnsi="Simplified Arabic" w:cs="Simplified Arabic"/>
          <w:sz w:val="24"/>
          <w:szCs w:val="24"/>
          <w:lang w:bidi="ar-EG"/>
        </w:rPr>
        <w:t>and the</w:t>
      </w:r>
      <w:r w:rsidRPr="007A71FA">
        <w:rPr>
          <w:rFonts w:ascii="Simplified Arabic" w:hAnsi="Simplified Arabic" w:cs="Simplified Arabic"/>
          <w:sz w:val="24"/>
          <w:szCs w:val="24"/>
          <w:lang w:bidi="ar-EG"/>
        </w:rPr>
        <w:t xml:space="preserve"> cooperative and collaborative learning. The web-based learning garnered a great importance recently since it provides</w:t>
      </w:r>
      <w:r w:rsidR="000C7159" w:rsidRPr="007A71FA">
        <w:rPr>
          <w:rFonts w:ascii="Simplified Arabic" w:hAnsi="Simplified Arabic" w:cs="Simplified Arabic"/>
          <w:sz w:val="24"/>
          <w:szCs w:val="24"/>
          <w:lang w:bidi="ar-EG"/>
        </w:rPr>
        <w:t xml:space="preserve"> non-</w:t>
      </w:r>
      <w:r w:rsidRPr="007A71FA">
        <w:rPr>
          <w:rFonts w:ascii="Simplified Arabic" w:hAnsi="Simplified Arabic" w:cs="Simplified Arabic"/>
          <w:sz w:val="24"/>
          <w:szCs w:val="24"/>
          <w:lang w:bidi="ar-EG"/>
        </w:rPr>
        <w:t>traditional services and facilities to presents the knowledge for learners</w:t>
      </w:r>
      <w:r w:rsidR="00CB42B3" w:rsidRPr="007A71FA">
        <w:rPr>
          <w:rFonts w:ascii="Simplified Arabic" w:hAnsi="Simplified Arabic" w:cs="Simplified Arabic"/>
          <w:sz w:val="24"/>
          <w:szCs w:val="24"/>
          <w:lang w:bidi="ar-EG"/>
        </w:rPr>
        <w:t xml:space="preserve"> where many studies search for the mechanisms of application of these strategies to achieve the maximum benefits in the process of education. </w:t>
      </w:r>
      <w:r w:rsidRPr="007A71FA">
        <w:rPr>
          <w:rFonts w:ascii="Simplified Arabic" w:hAnsi="Simplified Arabic" w:cs="Simplified Arabic"/>
          <w:sz w:val="24"/>
          <w:szCs w:val="24"/>
          <w:lang w:bidi="ar-EG"/>
        </w:rPr>
        <w:t xml:space="preserve"> </w:t>
      </w:r>
      <w:r w:rsidR="00CB42B3" w:rsidRPr="007A71FA">
        <w:rPr>
          <w:rFonts w:ascii="Simplified Arabic" w:hAnsi="Simplified Arabic" w:cs="Simplified Arabic"/>
          <w:sz w:val="24"/>
          <w:szCs w:val="24"/>
          <w:lang w:bidi="ar-EG"/>
        </w:rPr>
        <w:t xml:space="preserve">More recently, the WEB 2.0 represented an important interval in the history of web-based education as it depends on the transmission from the traditional websites that depend on the information provided </w:t>
      </w:r>
      <w:r w:rsidR="000C7159" w:rsidRPr="007A71FA">
        <w:rPr>
          <w:rFonts w:ascii="Simplified Arabic" w:hAnsi="Simplified Arabic" w:cs="Simplified Arabic"/>
          <w:sz w:val="24"/>
          <w:szCs w:val="24"/>
          <w:lang w:bidi="ar-EG"/>
        </w:rPr>
        <w:t>b</w:t>
      </w:r>
      <w:r w:rsidR="00CB42B3" w:rsidRPr="007A71FA">
        <w:rPr>
          <w:rFonts w:ascii="Simplified Arabic" w:hAnsi="Simplified Arabic" w:cs="Simplified Arabic"/>
          <w:sz w:val="24"/>
          <w:szCs w:val="24"/>
          <w:lang w:bidi="ar-EG"/>
        </w:rPr>
        <w:t xml:space="preserve">y the web administration to complementary applications that provide a number of interactive </w:t>
      </w:r>
      <w:r w:rsidR="000C7159" w:rsidRPr="007A71FA">
        <w:rPr>
          <w:rFonts w:ascii="Simplified Arabic" w:hAnsi="Simplified Arabic" w:cs="Simplified Arabic"/>
          <w:sz w:val="24"/>
          <w:szCs w:val="24"/>
          <w:lang w:bidi="ar-EG"/>
        </w:rPr>
        <w:t>services</w:t>
      </w:r>
      <w:r w:rsidR="00CB42B3" w:rsidRPr="007A71FA">
        <w:rPr>
          <w:rFonts w:ascii="Simplified Arabic" w:hAnsi="Simplified Arabic" w:cs="Simplified Arabic"/>
          <w:sz w:val="24"/>
          <w:szCs w:val="24"/>
          <w:lang w:bidi="ar-EG"/>
        </w:rPr>
        <w:t xml:space="preserve"> relevant to many users and learners called social softwares, such as wiki, blogs and social bookmarking and Rich Site Summary (RSS). The educational strategies have been developed in synchronization with the incremental increase of using these tools to effectively use these tools, such as the cooperative and collaborative e-learning. </w:t>
      </w:r>
    </w:p>
    <w:p w:rsidR="00FC4017" w:rsidRPr="007A71FA" w:rsidRDefault="00FC4017" w:rsidP="007A71FA">
      <w:pPr>
        <w:spacing w:after="0" w:line="240" w:lineRule="auto"/>
        <w:ind w:left="86"/>
        <w:jc w:val="both"/>
        <w:rPr>
          <w:rFonts w:ascii="Simplified Arabic" w:hAnsi="Simplified Arabic" w:cs="Simplified Arabic"/>
          <w:sz w:val="24"/>
          <w:szCs w:val="24"/>
          <w:lang w:bidi="ar-EG"/>
        </w:rPr>
      </w:pPr>
      <w:r w:rsidRPr="007A71FA">
        <w:rPr>
          <w:rFonts w:ascii="Simplified Arabic" w:hAnsi="Simplified Arabic" w:cs="Simplified Arabic"/>
          <w:sz w:val="24"/>
          <w:szCs w:val="24"/>
          <w:lang w:bidi="ar-EG"/>
        </w:rPr>
        <w:t xml:space="preserve">The cooperative e-learning strategy is composed of small groups that are working together </w:t>
      </w:r>
      <w:r w:rsidR="002602A3" w:rsidRPr="007A71FA">
        <w:rPr>
          <w:rFonts w:ascii="Simplified Arabic" w:hAnsi="Simplified Arabic" w:cs="Simplified Arabic"/>
          <w:sz w:val="24"/>
          <w:szCs w:val="24"/>
          <w:lang w:bidi="ar-EG"/>
        </w:rPr>
        <w:t xml:space="preserve">under a guidance of a teacher </w:t>
      </w:r>
      <w:r w:rsidRPr="007A71FA">
        <w:rPr>
          <w:rFonts w:ascii="Simplified Arabic" w:hAnsi="Simplified Arabic" w:cs="Simplified Arabic"/>
          <w:sz w:val="24"/>
          <w:szCs w:val="24"/>
          <w:lang w:bidi="ar-EG"/>
        </w:rPr>
        <w:t xml:space="preserve">and the success of everyone in the groups is dependent on the success of the whole group. </w:t>
      </w:r>
      <w:r w:rsidR="002602A3" w:rsidRPr="007A71FA">
        <w:rPr>
          <w:rFonts w:ascii="Simplified Arabic" w:hAnsi="Simplified Arabic" w:cs="Simplified Arabic"/>
          <w:sz w:val="24"/>
          <w:szCs w:val="24"/>
          <w:lang w:bidi="ar-EG"/>
        </w:rPr>
        <w:t>On the other hand</w:t>
      </w:r>
      <w:r w:rsidRPr="007A71FA">
        <w:rPr>
          <w:rFonts w:ascii="Simplified Arabic" w:hAnsi="Simplified Arabic" w:cs="Simplified Arabic"/>
          <w:sz w:val="24"/>
          <w:szCs w:val="24"/>
          <w:lang w:bidi="ar-EG"/>
        </w:rPr>
        <w:t xml:space="preserve">, the collaborative e-learning strategy is a web-based educational process in which all students </w:t>
      </w:r>
      <w:r w:rsidR="002602A3" w:rsidRPr="007A71FA">
        <w:rPr>
          <w:rFonts w:ascii="Simplified Arabic" w:hAnsi="Simplified Arabic" w:cs="Simplified Arabic"/>
          <w:sz w:val="24"/>
          <w:szCs w:val="24"/>
          <w:lang w:bidi="ar-EG"/>
        </w:rPr>
        <w:t xml:space="preserve">are learned together to achieve a common goal and the learning process is their own responsibilities, and therefore, the success of one student helps others to achieve success. </w:t>
      </w:r>
      <w:r w:rsidRPr="007A71FA">
        <w:rPr>
          <w:rFonts w:ascii="Simplified Arabic" w:hAnsi="Simplified Arabic" w:cs="Simplified Arabic"/>
          <w:sz w:val="24"/>
          <w:szCs w:val="24"/>
          <w:lang w:bidi="ar-EG"/>
        </w:rPr>
        <w:t xml:space="preserve"> </w:t>
      </w:r>
      <w:r w:rsidR="002602A3" w:rsidRPr="007A71FA">
        <w:rPr>
          <w:rFonts w:ascii="Simplified Arabic" w:hAnsi="Simplified Arabic" w:cs="Simplified Arabic"/>
          <w:sz w:val="24"/>
          <w:szCs w:val="24"/>
          <w:lang w:bidi="ar-EG"/>
        </w:rPr>
        <w:t xml:space="preserve">Both cooperative and collaborative strategies are sharing to achieve the following goals: promote learners’ problem-solving skills, promotes high thinking skills, develop the social skills, retain the knowledge and acquired information and </w:t>
      </w:r>
      <w:r w:rsidR="001E11F8" w:rsidRPr="007A71FA">
        <w:rPr>
          <w:rFonts w:ascii="Simplified Arabic" w:hAnsi="Simplified Arabic" w:cs="Simplified Arabic"/>
          <w:sz w:val="24"/>
          <w:szCs w:val="24"/>
          <w:lang w:bidi="ar-EG"/>
        </w:rPr>
        <w:t xml:space="preserve">develop </w:t>
      </w:r>
      <w:r w:rsidR="002602A3" w:rsidRPr="007A71FA">
        <w:rPr>
          <w:rFonts w:ascii="Simplified Arabic" w:hAnsi="Simplified Arabic" w:cs="Simplified Arabic"/>
          <w:sz w:val="24"/>
          <w:szCs w:val="24"/>
          <w:lang w:bidi="ar-EG"/>
        </w:rPr>
        <w:t>presentation skills</w:t>
      </w:r>
      <w:r w:rsidR="001E11F8" w:rsidRPr="007A71FA">
        <w:rPr>
          <w:rFonts w:ascii="Simplified Arabic" w:hAnsi="Simplified Arabic" w:cs="Simplified Arabic"/>
          <w:sz w:val="24"/>
          <w:szCs w:val="24"/>
          <w:lang w:bidi="ar-EG"/>
        </w:rPr>
        <w:t>.</w:t>
      </w:r>
    </w:p>
    <w:p w:rsidR="001E11F8" w:rsidRPr="007A71FA" w:rsidRDefault="001E11F8" w:rsidP="007A71FA">
      <w:pPr>
        <w:spacing w:after="0" w:line="240" w:lineRule="auto"/>
        <w:ind w:left="86"/>
        <w:jc w:val="both"/>
        <w:rPr>
          <w:rFonts w:ascii="Simplified Arabic" w:hAnsi="Simplified Arabic" w:cs="Simplified Arabic"/>
          <w:sz w:val="24"/>
          <w:szCs w:val="24"/>
          <w:lang w:bidi="ar-EG"/>
        </w:rPr>
      </w:pPr>
      <w:r w:rsidRPr="007A71FA">
        <w:rPr>
          <w:rFonts w:ascii="Simplified Arabic" w:hAnsi="Simplified Arabic" w:cs="Simplified Arabic"/>
          <w:sz w:val="24"/>
          <w:szCs w:val="24"/>
          <w:lang w:bidi="ar-EG"/>
        </w:rPr>
        <w:t xml:space="preserve">Although there are great differences between the cooperative and collaborative e-learning strategies, most of stakeholders of web-based learning still use them as synonyms. Therefore, there is a great need to outline the main differences and similarities between them </w:t>
      </w:r>
      <w:r w:rsidRPr="007A71FA">
        <w:rPr>
          <w:rFonts w:ascii="Simplified Arabic" w:hAnsi="Simplified Arabic" w:cs="Simplified Arabic"/>
          <w:sz w:val="24"/>
          <w:szCs w:val="24"/>
          <w:lang w:bidi="ar-EG"/>
        </w:rPr>
        <w:lastRenderedPageBreak/>
        <w:t>and determine the tools that are used by each of them to achieve the goals of learning process. Accordingly, this research comes in response to may conferences and researches that recommend the importance of using both strategies in the education process. Therefore, this work was applied on a sample of student (100 studets) at the 5</w:t>
      </w:r>
      <w:r w:rsidRPr="007A71FA">
        <w:rPr>
          <w:rFonts w:ascii="Simplified Arabic" w:hAnsi="Simplified Arabic" w:cs="Simplified Arabic"/>
          <w:sz w:val="24"/>
          <w:szCs w:val="24"/>
          <w:vertAlign w:val="superscript"/>
          <w:lang w:bidi="ar-EG"/>
        </w:rPr>
        <w:t>th</w:t>
      </w:r>
      <w:r w:rsidRPr="007A71FA">
        <w:rPr>
          <w:rFonts w:ascii="Simplified Arabic" w:hAnsi="Simplified Arabic" w:cs="Simplified Arabic"/>
          <w:sz w:val="24"/>
          <w:szCs w:val="24"/>
          <w:lang w:bidi="ar-EG"/>
        </w:rPr>
        <w:t xml:space="preserve"> grade of the Faculty of Veterinary Medicine. Students were classified into t</w:t>
      </w:r>
      <w:r w:rsidR="00C62CDF" w:rsidRPr="007A71FA">
        <w:rPr>
          <w:rFonts w:ascii="Simplified Arabic" w:hAnsi="Simplified Arabic" w:cs="Simplified Arabic"/>
          <w:sz w:val="24"/>
          <w:szCs w:val="24"/>
          <w:lang w:bidi="ar-EG"/>
        </w:rPr>
        <w:t>w</w:t>
      </w:r>
      <w:r w:rsidRPr="007A71FA">
        <w:rPr>
          <w:rFonts w:ascii="Simplified Arabic" w:hAnsi="Simplified Arabic" w:cs="Simplified Arabic"/>
          <w:sz w:val="24"/>
          <w:szCs w:val="24"/>
          <w:lang w:bidi="ar-EG"/>
        </w:rPr>
        <w:t xml:space="preserve">o groups. </w:t>
      </w:r>
      <w:r w:rsidR="00C62CDF" w:rsidRPr="007A71FA">
        <w:rPr>
          <w:rFonts w:ascii="Simplified Arabic" w:hAnsi="Simplified Arabic" w:cs="Simplified Arabic"/>
          <w:sz w:val="24"/>
          <w:szCs w:val="24"/>
          <w:lang w:bidi="ar-EG"/>
        </w:rPr>
        <w:t>Students in g</w:t>
      </w:r>
      <w:r w:rsidRPr="007A71FA">
        <w:rPr>
          <w:rFonts w:ascii="Simplified Arabic" w:hAnsi="Simplified Arabic" w:cs="Simplified Arabic"/>
          <w:sz w:val="24"/>
          <w:szCs w:val="24"/>
          <w:lang w:bidi="ar-EG"/>
        </w:rPr>
        <w:t xml:space="preserve">roup 1 (n=50) were subjected to educational process of animal medicine course using cooperative e-learning </w:t>
      </w:r>
      <w:r w:rsidR="00C62CDF" w:rsidRPr="007A71FA">
        <w:rPr>
          <w:rFonts w:ascii="Simplified Arabic" w:hAnsi="Simplified Arabic" w:cs="Simplified Arabic"/>
          <w:sz w:val="24"/>
          <w:szCs w:val="24"/>
          <w:lang w:bidi="ar-EG"/>
        </w:rPr>
        <w:t>strategy, whereas;</w:t>
      </w:r>
      <w:r w:rsidRPr="007A71FA">
        <w:rPr>
          <w:rFonts w:ascii="Simplified Arabic" w:hAnsi="Simplified Arabic" w:cs="Simplified Arabic"/>
          <w:sz w:val="24"/>
          <w:szCs w:val="24"/>
          <w:lang w:bidi="ar-EG"/>
        </w:rPr>
        <w:t xml:space="preserve"> </w:t>
      </w:r>
      <w:r w:rsidR="00C62CDF" w:rsidRPr="007A71FA">
        <w:rPr>
          <w:rFonts w:ascii="Simplified Arabic" w:hAnsi="Simplified Arabic" w:cs="Simplified Arabic"/>
          <w:sz w:val="24"/>
          <w:szCs w:val="24"/>
          <w:lang w:bidi="ar-EG"/>
        </w:rPr>
        <w:t>students in group 2</w:t>
      </w:r>
      <w:r w:rsidRPr="007A71FA">
        <w:rPr>
          <w:rFonts w:ascii="Simplified Arabic" w:hAnsi="Simplified Arabic" w:cs="Simplified Arabic"/>
          <w:sz w:val="24"/>
          <w:szCs w:val="24"/>
          <w:lang w:bidi="ar-EG"/>
        </w:rPr>
        <w:t xml:space="preserve"> (n=50)</w:t>
      </w:r>
      <w:r w:rsidR="00C62CDF" w:rsidRPr="007A71FA">
        <w:rPr>
          <w:rFonts w:ascii="Simplified Arabic" w:hAnsi="Simplified Arabic" w:cs="Simplified Arabic"/>
          <w:sz w:val="24"/>
          <w:szCs w:val="24"/>
          <w:lang w:bidi="ar-EG"/>
        </w:rPr>
        <w:t xml:space="preserve"> were subjected to educational process of the same course using the collaborative e-learning strategy. The results showed that students gain higher grades in the course modules in the collaborative strategy than cooperative strategy. It is recommended to include both strategies in the learning process of courses and educational websites using web 2.0 to achieve the intended learning outcomes and maintain the interactivity of learners</w:t>
      </w:r>
    </w:p>
    <w:p w:rsidR="005734D7" w:rsidRPr="007A71FA" w:rsidRDefault="005734D7" w:rsidP="007A71FA">
      <w:pPr>
        <w:bidi/>
        <w:spacing w:after="0" w:line="240" w:lineRule="auto"/>
        <w:ind w:left="86" w:firstLine="1296"/>
        <w:jc w:val="both"/>
        <w:rPr>
          <w:rFonts w:ascii="Simplified Arabic" w:hAnsi="Simplified Arabic" w:cs="Simplified Arabic"/>
          <w:sz w:val="24"/>
          <w:szCs w:val="24"/>
          <w:rtl/>
          <w:lang w:bidi="ar-EG"/>
        </w:rPr>
      </w:pPr>
    </w:p>
    <w:p w:rsidR="005734D7" w:rsidRPr="007A71FA" w:rsidRDefault="005734D7" w:rsidP="007A71FA">
      <w:pPr>
        <w:bidi/>
        <w:spacing w:after="0" w:line="240" w:lineRule="auto"/>
        <w:ind w:left="86" w:firstLine="1296"/>
        <w:jc w:val="both"/>
        <w:rPr>
          <w:rFonts w:ascii="Simplified Arabic" w:hAnsi="Simplified Arabic" w:cs="Simplified Arabic"/>
          <w:sz w:val="24"/>
          <w:szCs w:val="24"/>
        </w:rPr>
      </w:pPr>
    </w:p>
    <w:p w:rsidR="005734D7" w:rsidRPr="007A71FA" w:rsidRDefault="005734D7" w:rsidP="007A71FA">
      <w:pPr>
        <w:spacing w:after="0" w:line="240" w:lineRule="auto"/>
        <w:jc w:val="both"/>
        <w:rPr>
          <w:rFonts w:cs="Simplified Arabic"/>
          <w:b/>
          <w:bCs/>
          <w:sz w:val="24"/>
          <w:szCs w:val="24"/>
          <w:lang w:bidi="ar-EG"/>
        </w:rPr>
      </w:pPr>
    </w:p>
    <w:p w:rsidR="005734D7" w:rsidRPr="007A71FA" w:rsidRDefault="005734D7" w:rsidP="007A71FA">
      <w:pPr>
        <w:spacing w:after="0" w:line="240" w:lineRule="auto"/>
        <w:jc w:val="both"/>
        <w:rPr>
          <w:rFonts w:cs="Simplified Arabic"/>
          <w:b/>
          <w:bCs/>
          <w:sz w:val="24"/>
          <w:szCs w:val="24"/>
          <w:rtl/>
        </w:rPr>
      </w:pPr>
    </w:p>
    <w:sectPr w:rsidR="005734D7" w:rsidRPr="007A71FA" w:rsidSect="00A63D68">
      <w:headerReference w:type="default" r:id="rId14"/>
      <w:footerReference w:type="default" r:id="rId15"/>
      <w:pgSz w:w="11906" w:h="16838" w:code="9"/>
      <w:pgMar w:top="1440" w:right="1440" w:bottom="1440" w:left="1440" w:header="706" w:footer="706"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EA" w:rsidRDefault="00D16FEA" w:rsidP="005734D7">
      <w:pPr>
        <w:spacing w:after="0" w:line="240" w:lineRule="auto"/>
      </w:pPr>
      <w:r>
        <w:separator/>
      </w:r>
    </w:p>
  </w:endnote>
  <w:endnote w:type="continuationSeparator" w:id="0">
    <w:p w:rsidR="00D16FEA" w:rsidRDefault="00D16FEA" w:rsidP="0057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759747"/>
      <w:docPartObj>
        <w:docPartGallery w:val="Page Numbers (Bottom of Page)"/>
        <w:docPartUnique/>
      </w:docPartObj>
    </w:sdtPr>
    <w:sdtEndPr>
      <w:rPr>
        <w:noProof/>
      </w:rPr>
    </w:sdtEndPr>
    <w:sdtContent>
      <w:p w:rsidR="002602A3" w:rsidRDefault="002602A3">
        <w:pPr>
          <w:pStyle w:val="Footer"/>
          <w:jc w:val="center"/>
        </w:pPr>
        <w:r>
          <w:fldChar w:fldCharType="begin"/>
        </w:r>
        <w:r>
          <w:instrText xml:space="preserve"> PAGE   \* MERGEFORMAT </w:instrText>
        </w:r>
        <w:r>
          <w:fldChar w:fldCharType="separate"/>
        </w:r>
        <w:r w:rsidR="000248AA">
          <w:rPr>
            <w:noProof/>
          </w:rPr>
          <w:t>20</w:t>
        </w:r>
        <w:r>
          <w:rPr>
            <w:noProof/>
          </w:rPr>
          <w:fldChar w:fldCharType="end"/>
        </w:r>
      </w:p>
    </w:sdtContent>
  </w:sdt>
  <w:p w:rsidR="002602A3" w:rsidRDefault="00260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EA" w:rsidRDefault="00D16FEA" w:rsidP="005734D7">
      <w:pPr>
        <w:spacing w:after="0" w:line="240" w:lineRule="auto"/>
      </w:pPr>
      <w:r>
        <w:separator/>
      </w:r>
    </w:p>
  </w:footnote>
  <w:footnote w:type="continuationSeparator" w:id="0">
    <w:p w:rsidR="00D16FEA" w:rsidRDefault="00D16FEA" w:rsidP="00573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F89" w:rsidRDefault="003E32C3" w:rsidP="00674F89">
    <w:pPr>
      <w:pStyle w:val="Header"/>
      <w:pBdr>
        <w:bottom w:val="single" w:sz="4" w:space="1" w:color="auto"/>
      </w:pBdr>
      <w:jc w:val="center"/>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المؤتمر العلمي الأول </w:t>
    </w:r>
    <w:r w:rsidR="00674F89">
      <w:rPr>
        <w:rFonts w:ascii="Simplified Arabic" w:eastAsia="Times New Roman" w:hAnsi="Simplified Arabic" w:cs="Simplified Arabic"/>
        <w:sz w:val="28"/>
        <w:szCs w:val="28"/>
        <w:rtl/>
      </w:rPr>
      <w:t>للمكتبات بجامعة بنها</w:t>
    </w:r>
  </w:p>
  <w:p w:rsidR="00674F89" w:rsidRDefault="00674F89" w:rsidP="00674F89">
    <w:pPr>
      <w:pStyle w:val="Header"/>
      <w:pBdr>
        <w:bottom w:val="single" w:sz="4" w:space="1" w:color="auto"/>
      </w:pBdr>
      <w:jc w:val="center"/>
      <w:rPr>
        <w:rFonts w:eastAsiaTheme="minorHAnsi"/>
      </w:rPr>
    </w:pPr>
    <w:r>
      <w:rPr>
        <w:rFonts w:ascii="Simplified Arabic" w:eastAsia="Times New Roman" w:hAnsi="Simplified Arabic" w:cs="Simplified Arabic"/>
        <w:sz w:val="28"/>
        <w:szCs w:val="28"/>
        <w:rtl/>
      </w:rPr>
      <w:t>"تحديات المكتبات الجامعية في الالفية الثالثة" 24-25 نوفمبر 2015</w:t>
    </w:r>
  </w:p>
  <w:p w:rsidR="00674F89" w:rsidRDefault="00674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655"/>
    <w:multiLevelType w:val="hybridMultilevel"/>
    <w:tmpl w:val="9D1E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55A7"/>
    <w:multiLevelType w:val="hybridMultilevel"/>
    <w:tmpl w:val="6ACA5FEA"/>
    <w:lvl w:ilvl="0" w:tplc="29D09A6C">
      <w:start w:val="4"/>
      <w:numFmt w:val="bullet"/>
      <w:lvlText w:val="-"/>
      <w:lvlJc w:val="left"/>
      <w:pPr>
        <w:tabs>
          <w:tab w:val="num" w:pos="360"/>
        </w:tabs>
        <w:ind w:left="360" w:hanging="360"/>
      </w:pPr>
      <w:rPr>
        <w:rFonts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526E"/>
    <w:multiLevelType w:val="singleLevel"/>
    <w:tmpl w:val="29D09A6C"/>
    <w:lvl w:ilvl="0">
      <w:start w:val="4"/>
      <w:numFmt w:val="bullet"/>
      <w:lvlText w:val="-"/>
      <w:lvlJc w:val="left"/>
      <w:pPr>
        <w:tabs>
          <w:tab w:val="num" w:pos="360"/>
        </w:tabs>
        <w:ind w:left="360" w:hanging="360"/>
      </w:pPr>
      <w:rPr>
        <w:rFonts w:cs="Times New Roman" w:hint="default"/>
        <w:b/>
        <w:sz w:val="28"/>
      </w:rPr>
    </w:lvl>
  </w:abstractNum>
  <w:abstractNum w:abstractNumId="3" w15:restartNumberingAfterBreak="0">
    <w:nsid w:val="0EB741FD"/>
    <w:multiLevelType w:val="hybridMultilevel"/>
    <w:tmpl w:val="93525002"/>
    <w:lvl w:ilvl="0" w:tplc="576C5A6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57ED1"/>
    <w:multiLevelType w:val="hybridMultilevel"/>
    <w:tmpl w:val="EEACD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649E8"/>
    <w:multiLevelType w:val="hybridMultilevel"/>
    <w:tmpl w:val="145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31958"/>
    <w:multiLevelType w:val="hybridMultilevel"/>
    <w:tmpl w:val="18200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D7DFA"/>
    <w:multiLevelType w:val="hybridMultilevel"/>
    <w:tmpl w:val="87F2B7C6"/>
    <w:lvl w:ilvl="0" w:tplc="F1B2BB1E">
      <w:start w:val="1"/>
      <w:numFmt w:val="decimal"/>
      <w:lvlText w:val="%1-"/>
      <w:lvlJc w:val="left"/>
      <w:pPr>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F7D2F"/>
    <w:multiLevelType w:val="hybridMultilevel"/>
    <w:tmpl w:val="F96091C0"/>
    <w:lvl w:ilvl="0" w:tplc="F1B2BB1E">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217D13"/>
    <w:multiLevelType w:val="hybridMultilevel"/>
    <w:tmpl w:val="238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52BDE"/>
    <w:multiLevelType w:val="hybridMultilevel"/>
    <w:tmpl w:val="504AB62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9171DDD"/>
    <w:multiLevelType w:val="hybridMultilevel"/>
    <w:tmpl w:val="4C888CFC"/>
    <w:lvl w:ilvl="0" w:tplc="14FEB970">
      <w:start w:val="1"/>
      <w:numFmt w:val="decimal"/>
      <w:lvlText w:val="%1."/>
      <w:lvlJc w:val="left"/>
      <w:pPr>
        <w:tabs>
          <w:tab w:val="num" w:pos="1260"/>
        </w:tabs>
        <w:ind w:left="126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5A9B4171"/>
    <w:multiLevelType w:val="hybridMultilevel"/>
    <w:tmpl w:val="C058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BD0BB9"/>
    <w:multiLevelType w:val="hybridMultilevel"/>
    <w:tmpl w:val="C60C3C10"/>
    <w:lvl w:ilvl="0" w:tplc="14FEB970">
      <w:start w:val="1"/>
      <w:numFmt w:val="decimal"/>
      <w:lvlText w:val="%1."/>
      <w:lvlJc w:val="left"/>
      <w:pPr>
        <w:tabs>
          <w:tab w:val="num" w:pos="1260"/>
        </w:tabs>
        <w:ind w:left="12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2E0964"/>
    <w:multiLevelType w:val="hybridMultilevel"/>
    <w:tmpl w:val="E794D1B6"/>
    <w:lvl w:ilvl="0" w:tplc="D24ADC6C">
      <w:start w:val="2"/>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409BF"/>
    <w:multiLevelType w:val="hybridMultilevel"/>
    <w:tmpl w:val="388A5F68"/>
    <w:lvl w:ilvl="0" w:tplc="29D09A6C">
      <w:start w:val="4"/>
      <w:numFmt w:val="bullet"/>
      <w:lvlText w:val="-"/>
      <w:lvlJc w:val="left"/>
      <w:pPr>
        <w:tabs>
          <w:tab w:val="num" w:pos="360"/>
        </w:tabs>
        <w:ind w:left="360" w:hanging="360"/>
      </w:pPr>
      <w:rPr>
        <w:rFonts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33A6A"/>
    <w:multiLevelType w:val="hybridMultilevel"/>
    <w:tmpl w:val="45449C2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672419F6"/>
    <w:multiLevelType w:val="hybridMultilevel"/>
    <w:tmpl w:val="46F6B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CC5281"/>
    <w:multiLevelType w:val="hybridMultilevel"/>
    <w:tmpl w:val="93525002"/>
    <w:lvl w:ilvl="0" w:tplc="576C5A6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5173D"/>
    <w:multiLevelType w:val="hybridMultilevel"/>
    <w:tmpl w:val="43047D4E"/>
    <w:lvl w:ilvl="0" w:tplc="0409000B">
      <w:start w:val="1"/>
      <w:numFmt w:val="bullet"/>
      <w:lvlText w:val=""/>
      <w:lvlJc w:val="left"/>
      <w:pPr>
        <w:ind w:left="2189" w:hanging="360"/>
      </w:pPr>
      <w:rPr>
        <w:rFonts w:ascii="Wingdings" w:hAnsi="Wingdings" w:hint="default"/>
      </w:rPr>
    </w:lvl>
    <w:lvl w:ilvl="1" w:tplc="04090003" w:tentative="1">
      <w:start w:val="1"/>
      <w:numFmt w:val="bullet"/>
      <w:lvlText w:val="o"/>
      <w:lvlJc w:val="left"/>
      <w:pPr>
        <w:ind w:left="2909" w:hanging="360"/>
      </w:pPr>
      <w:rPr>
        <w:rFonts w:ascii="Courier New" w:hAnsi="Courier New" w:cs="Courier New" w:hint="default"/>
      </w:rPr>
    </w:lvl>
    <w:lvl w:ilvl="2" w:tplc="04090005" w:tentative="1">
      <w:start w:val="1"/>
      <w:numFmt w:val="bullet"/>
      <w:lvlText w:val=""/>
      <w:lvlJc w:val="left"/>
      <w:pPr>
        <w:ind w:left="3629" w:hanging="360"/>
      </w:pPr>
      <w:rPr>
        <w:rFonts w:ascii="Wingdings" w:hAnsi="Wingdings" w:hint="default"/>
      </w:rPr>
    </w:lvl>
    <w:lvl w:ilvl="3" w:tplc="04090001" w:tentative="1">
      <w:start w:val="1"/>
      <w:numFmt w:val="bullet"/>
      <w:lvlText w:val=""/>
      <w:lvlJc w:val="left"/>
      <w:pPr>
        <w:ind w:left="4349" w:hanging="360"/>
      </w:pPr>
      <w:rPr>
        <w:rFonts w:ascii="Symbol" w:hAnsi="Symbol" w:hint="default"/>
      </w:rPr>
    </w:lvl>
    <w:lvl w:ilvl="4" w:tplc="04090003" w:tentative="1">
      <w:start w:val="1"/>
      <w:numFmt w:val="bullet"/>
      <w:lvlText w:val="o"/>
      <w:lvlJc w:val="left"/>
      <w:pPr>
        <w:ind w:left="5069" w:hanging="360"/>
      </w:pPr>
      <w:rPr>
        <w:rFonts w:ascii="Courier New" w:hAnsi="Courier New" w:cs="Courier New" w:hint="default"/>
      </w:rPr>
    </w:lvl>
    <w:lvl w:ilvl="5" w:tplc="04090005" w:tentative="1">
      <w:start w:val="1"/>
      <w:numFmt w:val="bullet"/>
      <w:lvlText w:val=""/>
      <w:lvlJc w:val="left"/>
      <w:pPr>
        <w:ind w:left="5789" w:hanging="360"/>
      </w:pPr>
      <w:rPr>
        <w:rFonts w:ascii="Wingdings" w:hAnsi="Wingdings" w:hint="default"/>
      </w:rPr>
    </w:lvl>
    <w:lvl w:ilvl="6" w:tplc="04090001" w:tentative="1">
      <w:start w:val="1"/>
      <w:numFmt w:val="bullet"/>
      <w:lvlText w:val=""/>
      <w:lvlJc w:val="left"/>
      <w:pPr>
        <w:ind w:left="6509" w:hanging="360"/>
      </w:pPr>
      <w:rPr>
        <w:rFonts w:ascii="Symbol" w:hAnsi="Symbol" w:hint="default"/>
      </w:rPr>
    </w:lvl>
    <w:lvl w:ilvl="7" w:tplc="04090003" w:tentative="1">
      <w:start w:val="1"/>
      <w:numFmt w:val="bullet"/>
      <w:lvlText w:val="o"/>
      <w:lvlJc w:val="left"/>
      <w:pPr>
        <w:ind w:left="7229" w:hanging="360"/>
      </w:pPr>
      <w:rPr>
        <w:rFonts w:ascii="Courier New" w:hAnsi="Courier New" w:cs="Courier New" w:hint="default"/>
      </w:rPr>
    </w:lvl>
    <w:lvl w:ilvl="8" w:tplc="04090005" w:tentative="1">
      <w:start w:val="1"/>
      <w:numFmt w:val="bullet"/>
      <w:lvlText w:val=""/>
      <w:lvlJc w:val="left"/>
      <w:pPr>
        <w:ind w:left="7949" w:hanging="360"/>
      </w:pPr>
      <w:rPr>
        <w:rFonts w:ascii="Wingdings" w:hAnsi="Wingdings" w:hint="default"/>
      </w:rPr>
    </w:lvl>
  </w:abstractNum>
  <w:abstractNum w:abstractNumId="20" w15:restartNumberingAfterBreak="0">
    <w:nsid w:val="773F0E96"/>
    <w:multiLevelType w:val="hybridMultilevel"/>
    <w:tmpl w:val="0DE43F4A"/>
    <w:lvl w:ilvl="0" w:tplc="408219CC">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8"/>
  </w:num>
  <w:num w:numId="4">
    <w:abstractNumId w:val="17"/>
  </w:num>
  <w:num w:numId="5">
    <w:abstractNumId w:val="20"/>
  </w:num>
  <w:num w:numId="6">
    <w:abstractNumId w:val="11"/>
  </w:num>
  <w:num w:numId="7">
    <w:abstractNumId w:val="13"/>
  </w:num>
  <w:num w:numId="8">
    <w:abstractNumId w:val="12"/>
  </w:num>
  <w:num w:numId="9">
    <w:abstractNumId w:val="8"/>
  </w:num>
  <w:num w:numId="10">
    <w:abstractNumId w:val="9"/>
  </w:num>
  <w:num w:numId="11">
    <w:abstractNumId w:val="16"/>
  </w:num>
  <w:num w:numId="12">
    <w:abstractNumId w:val="2"/>
  </w:num>
  <w:num w:numId="13">
    <w:abstractNumId w:val="4"/>
  </w:num>
  <w:num w:numId="14">
    <w:abstractNumId w:val="7"/>
  </w:num>
  <w:num w:numId="15">
    <w:abstractNumId w:val="19"/>
  </w:num>
  <w:num w:numId="16">
    <w:abstractNumId w:val="10"/>
  </w:num>
  <w:num w:numId="17">
    <w:abstractNumId w:val="6"/>
  </w:num>
  <w:num w:numId="18">
    <w:abstractNumId w:val="14"/>
  </w:num>
  <w:num w:numId="19">
    <w:abstractNumId w:val="5"/>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23"/>
    <w:rsid w:val="000248AA"/>
    <w:rsid w:val="00040768"/>
    <w:rsid w:val="0005505D"/>
    <w:rsid w:val="000666D9"/>
    <w:rsid w:val="000C7159"/>
    <w:rsid w:val="001C57E7"/>
    <w:rsid w:val="001E11F8"/>
    <w:rsid w:val="00251597"/>
    <w:rsid w:val="002602A3"/>
    <w:rsid w:val="00290F43"/>
    <w:rsid w:val="002C60B7"/>
    <w:rsid w:val="002E234F"/>
    <w:rsid w:val="003073ED"/>
    <w:rsid w:val="00357245"/>
    <w:rsid w:val="00361F14"/>
    <w:rsid w:val="00392365"/>
    <w:rsid w:val="003E32C3"/>
    <w:rsid w:val="004109C8"/>
    <w:rsid w:val="004578D2"/>
    <w:rsid w:val="004E15EB"/>
    <w:rsid w:val="004E7584"/>
    <w:rsid w:val="005734D7"/>
    <w:rsid w:val="005F676C"/>
    <w:rsid w:val="00610968"/>
    <w:rsid w:val="00613AD9"/>
    <w:rsid w:val="006411E4"/>
    <w:rsid w:val="00674F89"/>
    <w:rsid w:val="006B2AC5"/>
    <w:rsid w:val="007A71FA"/>
    <w:rsid w:val="00835EC7"/>
    <w:rsid w:val="008432D4"/>
    <w:rsid w:val="00856705"/>
    <w:rsid w:val="008B5A34"/>
    <w:rsid w:val="008F7C1D"/>
    <w:rsid w:val="00947AF0"/>
    <w:rsid w:val="00966A1C"/>
    <w:rsid w:val="00A63D68"/>
    <w:rsid w:val="00A84C2E"/>
    <w:rsid w:val="00B00376"/>
    <w:rsid w:val="00B020C0"/>
    <w:rsid w:val="00B21B81"/>
    <w:rsid w:val="00B64101"/>
    <w:rsid w:val="00BB1AFD"/>
    <w:rsid w:val="00BE0ACB"/>
    <w:rsid w:val="00C53B0F"/>
    <w:rsid w:val="00C57836"/>
    <w:rsid w:val="00C62CDF"/>
    <w:rsid w:val="00CB42B3"/>
    <w:rsid w:val="00CD52F7"/>
    <w:rsid w:val="00D04A7D"/>
    <w:rsid w:val="00D07B31"/>
    <w:rsid w:val="00D16FEA"/>
    <w:rsid w:val="00D21E23"/>
    <w:rsid w:val="00D60B1B"/>
    <w:rsid w:val="00D95188"/>
    <w:rsid w:val="00DE7445"/>
    <w:rsid w:val="00E14180"/>
    <w:rsid w:val="00EA5364"/>
    <w:rsid w:val="00EB636C"/>
    <w:rsid w:val="00EC603C"/>
    <w:rsid w:val="00EE3E18"/>
    <w:rsid w:val="00F340CB"/>
    <w:rsid w:val="00F52A95"/>
    <w:rsid w:val="00F80F4A"/>
    <w:rsid w:val="00FC4017"/>
    <w:rsid w:val="00FC4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60FD0-6EC1-41A1-82A7-7F449DF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4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23"/>
    <w:pPr>
      <w:ind w:left="720"/>
      <w:contextualSpacing/>
    </w:pPr>
  </w:style>
  <w:style w:type="paragraph" w:styleId="BodyText">
    <w:name w:val="Body Text"/>
    <w:basedOn w:val="Normal"/>
    <w:link w:val="BodyTextChar"/>
    <w:rsid w:val="002C60B7"/>
    <w:pPr>
      <w:bidi/>
      <w:spacing w:after="120" w:line="240" w:lineRule="auto"/>
    </w:pPr>
    <w:rPr>
      <w:rFonts w:ascii="Times New Roman" w:eastAsia="Times New Roman" w:hAnsi="Times New Roman" w:cs="Traditional Arabic"/>
      <w:sz w:val="20"/>
      <w:szCs w:val="20"/>
    </w:rPr>
  </w:style>
  <w:style w:type="character" w:customStyle="1" w:styleId="BodyTextChar">
    <w:name w:val="Body Text Char"/>
    <w:basedOn w:val="DefaultParagraphFont"/>
    <w:link w:val="BodyText"/>
    <w:rsid w:val="002C60B7"/>
    <w:rPr>
      <w:rFonts w:ascii="Times New Roman" w:eastAsia="Times New Roman" w:hAnsi="Times New Roman" w:cs="Traditional Arabic"/>
      <w:sz w:val="20"/>
      <w:szCs w:val="20"/>
    </w:rPr>
  </w:style>
  <w:style w:type="table" w:styleId="TableGrid">
    <w:name w:val="Table Grid"/>
    <w:basedOn w:val="TableNormal"/>
    <w:uiPriority w:val="59"/>
    <w:rsid w:val="002C60B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7584"/>
    <w:pPr>
      <w:bidi/>
      <w:spacing w:after="0" w:line="240" w:lineRule="auto"/>
    </w:pPr>
    <w:rPr>
      <w:rFonts w:eastAsiaTheme="minorEastAsia"/>
    </w:rPr>
  </w:style>
  <w:style w:type="paragraph" w:styleId="BalloonText">
    <w:name w:val="Balloon Text"/>
    <w:basedOn w:val="Normal"/>
    <w:link w:val="BalloonTextChar"/>
    <w:uiPriority w:val="99"/>
    <w:semiHidden/>
    <w:unhideWhenUsed/>
    <w:rsid w:val="004E7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584"/>
    <w:rPr>
      <w:rFonts w:ascii="Tahoma" w:eastAsiaTheme="minorEastAsia" w:hAnsi="Tahoma" w:cs="Tahoma"/>
      <w:sz w:val="16"/>
      <w:szCs w:val="16"/>
    </w:rPr>
  </w:style>
  <w:style w:type="character" w:styleId="Strong">
    <w:name w:val="Strong"/>
    <w:basedOn w:val="DefaultParagraphFont"/>
    <w:uiPriority w:val="22"/>
    <w:qFormat/>
    <w:rsid w:val="00D04A7D"/>
    <w:rPr>
      <w:rFonts w:cs="Times New Roman"/>
      <w:b/>
      <w:bCs/>
    </w:rPr>
  </w:style>
  <w:style w:type="paragraph" w:styleId="FootnoteText">
    <w:name w:val="footnote text"/>
    <w:basedOn w:val="Normal"/>
    <w:link w:val="FootnoteTextChar"/>
    <w:uiPriority w:val="99"/>
    <w:semiHidden/>
    <w:rsid w:val="00947AF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47AF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73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D7"/>
    <w:rPr>
      <w:rFonts w:eastAsiaTheme="minorEastAsia"/>
    </w:rPr>
  </w:style>
  <w:style w:type="paragraph" w:styleId="Footer">
    <w:name w:val="footer"/>
    <w:basedOn w:val="Normal"/>
    <w:link w:val="FooterChar"/>
    <w:uiPriority w:val="99"/>
    <w:unhideWhenUsed/>
    <w:rsid w:val="00573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D7"/>
    <w:rPr>
      <w:rFonts w:eastAsiaTheme="minorEastAsia"/>
    </w:rPr>
  </w:style>
  <w:style w:type="character" w:styleId="Hyperlink">
    <w:name w:val="Hyperlink"/>
    <w:basedOn w:val="DefaultParagraphFont"/>
    <w:uiPriority w:val="99"/>
    <w:unhideWhenUsed/>
    <w:rsid w:val="00856705"/>
    <w:rPr>
      <w:color w:val="0000FF" w:themeColor="hyperlink"/>
      <w:u w:val="single"/>
    </w:rPr>
  </w:style>
  <w:style w:type="paragraph" w:styleId="NormalWeb">
    <w:name w:val="Normal (Web)"/>
    <w:basedOn w:val="Normal"/>
    <w:uiPriority w:val="99"/>
    <w:unhideWhenUsed/>
    <w:rsid w:val="00674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8485">
      <w:bodyDiv w:val="1"/>
      <w:marLeft w:val="0"/>
      <w:marRight w:val="0"/>
      <w:marTop w:val="0"/>
      <w:marBottom w:val="0"/>
      <w:divBdr>
        <w:top w:val="none" w:sz="0" w:space="0" w:color="auto"/>
        <w:left w:val="none" w:sz="0" w:space="0" w:color="auto"/>
        <w:bottom w:val="none" w:sz="0" w:space="0" w:color="auto"/>
        <w:right w:val="none" w:sz="0" w:space="0" w:color="auto"/>
      </w:divBdr>
    </w:div>
    <w:div w:id="642779688">
      <w:bodyDiv w:val="1"/>
      <w:marLeft w:val="0"/>
      <w:marRight w:val="0"/>
      <w:marTop w:val="0"/>
      <w:marBottom w:val="0"/>
      <w:divBdr>
        <w:top w:val="none" w:sz="0" w:space="0" w:color="auto"/>
        <w:left w:val="none" w:sz="0" w:space="0" w:color="auto"/>
        <w:bottom w:val="none" w:sz="0" w:space="0" w:color="auto"/>
        <w:right w:val="none" w:sz="0" w:space="0" w:color="auto"/>
      </w:divBdr>
    </w:div>
    <w:div w:id="759830800">
      <w:bodyDiv w:val="1"/>
      <w:marLeft w:val="0"/>
      <w:marRight w:val="0"/>
      <w:marTop w:val="0"/>
      <w:marBottom w:val="0"/>
      <w:divBdr>
        <w:top w:val="none" w:sz="0" w:space="0" w:color="auto"/>
        <w:left w:val="none" w:sz="0" w:space="0" w:color="auto"/>
        <w:bottom w:val="none" w:sz="0" w:space="0" w:color="auto"/>
        <w:right w:val="none" w:sz="0" w:space="0" w:color="auto"/>
      </w:divBdr>
    </w:div>
    <w:div w:id="880216461">
      <w:bodyDiv w:val="1"/>
      <w:marLeft w:val="0"/>
      <w:marRight w:val="0"/>
      <w:marTop w:val="0"/>
      <w:marBottom w:val="0"/>
      <w:divBdr>
        <w:top w:val="none" w:sz="0" w:space="0" w:color="auto"/>
        <w:left w:val="none" w:sz="0" w:space="0" w:color="auto"/>
        <w:bottom w:val="none" w:sz="0" w:space="0" w:color="auto"/>
        <w:right w:val="none" w:sz="0" w:space="0" w:color="auto"/>
      </w:divBdr>
    </w:div>
    <w:div w:id="9612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GHANEM@fvtm.bu.edu.e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ghazyassassa@bu.edu.eg"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Nasser@bu.edu.e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6423</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dc:creator>
  <cp:lastModifiedBy>Dr.Nasser El-Gizawy</cp:lastModifiedBy>
  <cp:revision>6</cp:revision>
  <dcterms:created xsi:type="dcterms:W3CDTF">2015-11-12T06:26:00Z</dcterms:created>
  <dcterms:modified xsi:type="dcterms:W3CDTF">2015-11-12T06:45:00Z</dcterms:modified>
</cp:coreProperties>
</file>